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FE" w:rsidRPr="00FB0450" w:rsidRDefault="001D60D3" w:rsidP="00FE4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FE47FE" w:rsidRPr="00FB0450" w:rsidRDefault="001D60D3" w:rsidP="00FE47F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FE47FE" w:rsidRPr="00FB0450" w:rsidRDefault="001D60D3" w:rsidP="00FE4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FE47FE" w:rsidRPr="00FB0450">
        <w:rPr>
          <w:rFonts w:ascii="Times New Roman" w:eastAsia="Times New Roman" w:hAnsi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finansije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republički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budžet</w:t>
      </w:r>
    </w:p>
    <w:p w:rsidR="00FE47FE" w:rsidRPr="00FB0450" w:rsidRDefault="001D60D3" w:rsidP="00FE4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kontrolu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trošenja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javnih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sredstava</w:t>
      </w:r>
    </w:p>
    <w:p w:rsidR="00FE47FE" w:rsidRPr="00FB0450" w:rsidRDefault="00FE47FE" w:rsidP="00FE47F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11 </w:t>
      </w:r>
      <w:r w:rsidR="001D60D3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Pr="00FB0450"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4D0AF3">
        <w:rPr>
          <w:rFonts w:ascii="Times New Roman" w:eastAsia="Times New Roman" w:hAnsi="Times New Roman"/>
          <w:sz w:val="24"/>
          <w:szCs w:val="24"/>
          <w:lang w:val="sr-Cyrl-RS" w:eastAsia="en-GB"/>
        </w:rPr>
        <w:t>17</w:t>
      </w:r>
      <w:r w:rsidR="004D0AF3">
        <w:rPr>
          <w:rFonts w:ascii="Times New Roman" w:eastAsia="Times New Roman" w:hAnsi="Times New Roman"/>
          <w:sz w:val="24"/>
          <w:szCs w:val="24"/>
          <w:lang w:eastAsia="en-GB"/>
        </w:rPr>
        <w:t>-25</w:t>
      </w:r>
    </w:p>
    <w:p w:rsidR="00FE47FE" w:rsidRPr="00FB0450" w:rsidRDefault="004D0AF3" w:rsidP="00FE4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3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en-GB"/>
        </w:rPr>
        <w:t>mart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5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1D60D3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FE47FE" w:rsidRDefault="001D60D3" w:rsidP="00FE4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9D1517" w:rsidRDefault="009D1517" w:rsidP="00FE4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p w:rsidR="009D1517" w:rsidRDefault="009D1517" w:rsidP="00FE4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p w:rsidR="00FE47FE" w:rsidRDefault="00FE47FE" w:rsidP="00FE47FE">
      <w:pPr>
        <w:spacing w:after="0"/>
        <w:rPr>
          <w:rFonts w:ascii="Times New Roman" w:hAnsi="Times New Roman" w:cs="Times New Roman"/>
          <w:sz w:val="24"/>
          <w:szCs w:val="24"/>
          <w:lang w:val="ru-RU" w:eastAsia="en-GB"/>
        </w:rPr>
      </w:pPr>
    </w:p>
    <w:p w:rsidR="00FE47FE" w:rsidRPr="007F627D" w:rsidRDefault="00FE47FE" w:rsidP="00FE47F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E47FE" w:rsidRPr="007F627D" w:rsidRDefault="001D60D3" w:rsidP="00FE47F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FE47FE" w:rsidRPr="007F627D" w:rsidRDefault="004D0AF3" w:rsidP="00FE47F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 w:rsidR="00FE47FE" w:rsidRPr="007F627D">
        <w:rPr>
          <w:rFonts w:ascii="Times New Roman" w:hAnsi="Times New Roman"/>
          <w:sz w:val="24"/>
          <w:szCs w:val="24"/>
          <w:lang w:val="sr-Latn-RS"/>
        </w:rPr>
        <w:t>.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SEDNICE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ODBORA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ZA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FINANSIJE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>,</w:t>
      </w:r>
    </w:p>
    <w:p w:rsidR="00FE47FE" w:rsidRPr="007F627D" w:rsidRDefault="001D60D3" w:rsidP="00FE47F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FE47FE" w:rsidRPr="007F627D" w:rsidRDefault="001D60D3" w:rsidP="00FE47F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4D0AF3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4D0AF3">
        <w:rPr>
          <w:rFonts w:ascii="Times New Roman" w:hAnsi="Times New Roman"/>
          <w:sz w:val="24"/>
          <w:szCs w:val="24"/>
          <w:lang w:val="sr-Cyrl-RS"/>
        </w:rPr>
        <w:t xml:space="preserve"> 2025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FE47FE" w:rsidRDefault="00FE47FE" w:rsidP="00FE47FE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1517" w:rsidRPr="007F627D" w:rsidRDefault="009D1517" w:rsidP="00FE47FE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E47FE" w:rsidRPr="007F627D" w:rsidRDefault="001D60D3" w:rsidP="00FE47FE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4D0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D0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4D0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D0AF3">
        <w:rPr>
          <w:rFonts w:ascii="Times New Roman" w:hAnsi="Times New Roman"/>
          <w:sz w:val="24"/>
          <w:szCs w:val="24"/>
          <w:lang w:val="sr-Cyrl-RS"/>
        </w:rPr>
        <w:t xml:space="preserve"> 11</w:t>
      </w:r>
      <w:r w:rsidR="00FE47FE">
        <w:rPr>
          <w:rFonts w:ascii="Times New Roman" w:hAnsi="Times New Roman"/>
          <w:sz w:val="24"/>
          <w:szCs w:val="24"/>
          <w:lang w:val="sr-Cyrl-RS"/>
        </w:rPr>
        <w:t>,00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>.</w:t>
      </w:r>
    </w:p>
    <w:p w:rsidR="00FE47FE" w:rsidRPr="007F627D" w:rsidRDefault="001D60D3" w:rsidP="00FE47FE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>.</w:t>
      </w:r>
    </w:p>
    <w:p w:rsidR="00FE47FE" w:rsidRPr="007F627D" w:rsidRDefault="001D60D3" w:rsidP="00FE47FE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A31E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31EB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FE47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FE47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31E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A31E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7D62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7D62F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7D62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7D62F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FE47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FE47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Zagorka</w:t>
      </w:r>
      <w:r w:rsidR="00FE47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FE47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Ilo</w:t>
      </w:r>
      <w:r w:rsidR="007D62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Mihajlovski</w:t>
      </w:r>
      <w:r w:rsidR="007D62F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7D62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7D62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47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Peđa</w:t>
      </w:r>
      <w:r w:rsidR="00FE47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FE47FE">
        <w:rPr>
          <w:rFonts w:ascii="Times New Roman" w:hAnsi="Times New Roman"/>
          <w:sz w:val="24"/>
          <w:szCs w:val="24"/>
          <w:lang w:val="sr-Cyrl-RS"/>
        </w:rPr>
        <w:t>.</w:t>
      </w:r>
    </w:p>
    <w:p w:rsidR="008D3A0C" w:rsidRDefault="001D60D3" w:rsidP="00FE47FE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8D3A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8D3A0C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D3A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Ane</w:t>
      </w:r>
      <w:r w:rsidR="008D3A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Beloice</w:t>
      </w:r>
      <w:r w:rsidR="008D3A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8D3A0C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8D3A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8D3A0C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D3A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8D3A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Bajatovića</w:t>
      </w:r>
      <w:r w:rsidR="008D3A0C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D3A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8D3A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Stanojević</w:t>
      </w:r>
      <w:r w:rsidR="008D3A0C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D3A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8D3A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Pavlovića</w:t>
      </w:r>
      <w:r w:rsidR="008D3A0C">
        <w:rPr>
          <w:rFonts w:ascii="Times New Roman" w:hAnsi="Times New Roman"/>
          <w:sz w:val="24"/>
          <w:szCs w:val="24"/>
          <w:lang w:val="sr-Cyrl-RS"/>
        </w:rPr>
        <w:t>).</w:t>
      </w:r>
    </w:p>
    <w:p w:rsidR="00FE47FE" w:rsidRPr="007F627D" w:rsidRDefault="001D60D3" w:rsidP="00FE47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D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D3A0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8D3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8D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8D3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8D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Jelić</w:t>
      </w:r>
      <w:r w:rsidR="008D3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8D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8D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C214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21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C21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21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21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C21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Palurović</w:t>
      </w:r>
      <w:r w:rsidR="00C214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1517" w:rsidRDefault="001D60D3" w:rsidP="009D1517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FE47FE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 w:rsidR="00FE47FE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FE47FE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FE47FE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FE47FE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finansija</w:t>
      </w:r>
      <w:r w:rsidR="00FE47FE" w:rsidRPr="007F627D">
        <w:rPr>
          <w:rFonts w:ascii="Times New Roman" w:hAnsi="Times New Roman" w:cs="Times New Roman"/>
          <w:sz w:val="24"/>
          <w:szCs w:val="24"/>
        </w:rPr>
        <w:t>:</w:t>
      </w:r>
      <w:r w:rsidR="00F424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Savičić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F42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F42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Peković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Nojkić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Lazarević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pranja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Zdravković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Dejanović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Milanović</w:t>
      </w:r>
      <w:r w:rsidR="003505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05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Demirović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energetsku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klimatske</w:t>
      </w:r>
      <w:r w:rsidR="009D1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9D1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9D1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Joksimović</w:t>
      </w:r>
      <w:r w:rsidR="009D1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Veljko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1517" w:rsidRDefault="001D60D3" w:rsidP="009D1517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745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47FE" w:rsidRPr="009D1517" w:rsidRDefault="001D60D3" w:rsidP="009D1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FE47F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="00FE47F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predsednika</w:t>
      </w:r>
      <w:r w:rsidR="00FE47FE" w:rsidRPr="007F627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FE47FE" w:rsidRPr="007F627D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E47FE" w:rsidRPr="007F62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745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474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47451C">
        <w:rPr>
          <w:rFonts w:ascii="Times New Roman" w:hAnsi="Times New Roman" w:cs="Times New Roman"/>
          <w:sz w:val="24"/>
          <w:szCs w:val="24"/>
          <w:lang w:val="sr-Cyrl-CS"/>
        </w:rPr>
        <w:t xml:space="preserve"> (11</w:t>
      </w:r>
      <w:r w:rsidR="00FE47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745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474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FE47FE" w:rsidRPr="007F627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E47F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47FE" w:rsidRPr="007F62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="00FE47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FE47FE" w:rsidRPr="007F627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FE47FE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FE47FE" w:rsidRDefault="001D60D3" w:rsidP="008F5FD3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D</w:t>
      </w:r>
      <w:r w:rsidR="00FE47FE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</w:t>
      </w:r>
      <w:r w:rsidR="00FE47FE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e</w:t>
      </w:r>
      <w:r w:rsidR="00FE47FE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v</w:t>
      </w:r>
      <w:r w:rsidR="00FE47FE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</w:t>
      </w:r>
      <w:r w:rsidR="00FE47FE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FE47FE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</w:t>
      </w:r>
      <w:r w:rsidR="00FE47FE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e</w:t>
      </w:r>
      <w:r w:rsidR="00FE47FE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</w:t>
      </w:r>
      <w:r w:rsidR="00FE47FE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</w:p>
    <w:p w:rsidR="009D1517" w:rsidRDefault="008F5FD3" w:rsidP="009D1517">
      <w:pPr>
        <w:tabs>
          <w:tab w:val="left" w:pos="993"/>
        </w:tabs>
        <w:spacing w:after="60" w:line="240" w:lineRule="auto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1.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Predlog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zakona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o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utvrđivanju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garantne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šeme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i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subvencionisanju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dela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kamate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kao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mera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podrške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mladima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u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kupovini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prve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stambene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nepokretnosti</w:t>
      </w:r>
      <w:r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011-80/25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17.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januara</w:t>
      </w:r>
      <w:r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2025.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),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9D1517" w:rsidRDefault="000C0E16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2</w:t>
      </w:r>
      <w:r w:rsidR="008F5FD3"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8F5FD3"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Predlog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="008F5FD3"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zakona</w:t>
      </w:r>
      <w:r w:rsidR="008F5FD3"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o</w:t>
      </w:r>
      <w:r w:rsidR="008F5FD3"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izmeni</w:t>
      </w:r>
      <w:r w:rsidR="008F5FD3"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i</w:t>
      </w:r>
      <w:r w:rsidR="008F5FD3"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dopunama</w:t>
      </w:r>
      <w:r w:rsidR="008F5FD3"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Zakona</w:t>
      </w:r>
      <w:r w:rsidR="008F5FD3"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o</w:t>
      </w:r>
      <w:r w:rsidR="008F5FD3"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porezu</w:t>
      </w:r>
      <w:r w:rsidR="008F5FD3"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na</w:t>
      </w:r>
      <w:r w:rsidR="008F5FD3"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dohodak</w:t>
      </w:r>
      <w:r w:rsidR="008F5FD3" w:rsidRPr="007860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građana</w:t>
      </w:r>
      <w:r w:rsidR="008F5FD3"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8F5FD3"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8F5FD3"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8F5FD3"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8F5FD3"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8F5FD3"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011-83/25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8F5FD3"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17.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januara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2025.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),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9D1517" w:rsidRDefault="000C0E16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3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60D3">
        <w:rPr>
          <w:rFonts w:ascii="Times New Roman" w:hAnsi="Times New Roman"/>
          <w:sz w:val="24"/>
          <w:szCs w:val="24"/>
          <w:lang w:val="sr-Cyrl-RS"/>
        </w:rPr>
        <w:t>Razmatranje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Predloga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zakona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o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zaduživanju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Republike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Srbije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kod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F5FD3">
        <w:rPr>
          <w:rFonts w:ascii="Times New Roman" w:hAnsi="Times New Roman"/>
          <w:sz w:val="24"/>
          <w:szCs w:val="24"/>
          <w:lang w:val="sr-Latn-RS"/>
        </w:rPr>
        <w:t xml:space="preserve">UniCredit Bank Srbija a.d. Beograd </w:t>
      </w:r>
      <w:r w:rsidR="001D60D3">
        <w:rPr>
          <w:rFonts w:ascii="Times New Roman" w:hAnsi="Times New Roman"/>
          <w:sz w:val="24"/>
          <w:szCs w:val="24"/>
          <w:lang w:val="sr-Cyrl-RS"/>
        </w:rPr>
        <w:t>za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potrebe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finansiranja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Projekta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Ruma</w:t>
      </w:r>
      <w:r w:rsidR="008F5FD3">
        <w:rPr>
          <w:rFonts w:ascii="Times New Roman" w:hAnsi="Times New Roman"/>
          <w:sz w:val="24"/>
          <w:szCs w:val="24"/>
          <w:lang w:val="sr-Cyrl-RS"/>
        </w:rPr>
        <w:t>-</w:t>
      </w:r>
      <w:r w:rsidR="001D60D3">
        <w:rPr>
          <w:rFonts w:ascii="Times New Roman" w:hAnsi="Times New Roman"/>
          <w:sz w:val="24"/>
          <w:szCs w:val="24"/>
          <w:lang w:val="sr-Cyrl-RS"/>
        </w:rPr>
        <w:t>Šabac</w:t>
      </w:r>
      <w:r w:rsidR="008F5FD3">
        <w:rPr>
          <w:rFonts w:ascii="Times New Roman" w:hAnsi="Times New Roman"/>
          <w:sz w:val="24"/>
          <w:szCs w:val="24"/>
          <w:lang w:val="sr-Cyrl-RS"/>
        </w:rPr>
        <w:t>-</w:t>
      </w:r>
      <w:r w:rsidR="001D60D3">
        <w:rPr>
          <w:rFonts w:ascii="Times New Roman" w:hAnsi="Times New Roman"/>
          <w:sz w:val="24"/>
          <w:szCs w:val="24"/>
          <w:lang w:val="sr-Cyrl-RS"/>
        </w:rPr>
        <w:t>Loznica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hAnsi="Times New Roman"/>
          <w:sz w:val="24"/>
          <w:szCs w:val="24"/>
          <w:lang w:val="sr-Cyrl-RS"/>
        </w:rPr>
        <w:t>koji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je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podnela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Vlada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D60D3">
        <w:rPr>
          <w:rFonts w:ascii="Times New Roman" w:hAnsi="Times New Roman"/>
          <w:sz w:val="24"/>
          <w:szCs w:val="24"/>
          <w:lang w:val="sr-Cyrl-RS"/>
        </w:rPr>
        <w:t>broj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011-34/25 </w:t>
      </w:r>
      <w:r w:rsidR="001D60D3">
        <w:rPr>
          <w:rFonts w:ascii="Times New Roman" w:hAnsi="Times New Roman"/>
          <w:sz w:val="24"/>
          <w:szCs w:val="24"/>
          <w:lang w:val="sr-Cyrl-RS"/>
        </w:rPr>
        <w:t>od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1D60D3">
        <w:rPr>
          <w:rFonts w:ascii="Times New Roman" w:hAnsi="Times New Roman"/>
          <w:sz w:val="24"/>
          <w:szCs w:val="24"/>
          <w:lang w:val="sr-Cyrl-RS"/>
        </w:rPr>
        <w:t>januara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2025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60D3">
        <w:rPr>
          <w:rFonts w:ascii="Times New Roman" w:hAnsi="Times New Roman"/>
          <w:sz w:val="24"/>
          <w:szCs w:val="24"/>
          <w:lang w:val="sr-Cyrl-RS"/>
        </w:rPr>
        <w:t>godine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1D60D3">
        <w:rPr>
          <w:rFonts w:ascii="Times New Roman" w:hAnsi="Times New Roman"/>
          <w:sz w:val="24"/>
          <w:szCs w:val="24"/>
          <w:lang w:val="sr-Cyrl-RS"/>
        </w:rPr>
        <w:t>u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načelu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>;</w:t>
      </w:r>
    </w:p>
    <w:p w:rsidR="009D1517" w:rsidRDefault="000C0E16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60D3">
        <w:rPr>
          <w:rFonts w:ascii="Times New Roman" w:hAnsi="Times New Roman"/>
          <w:sz w:val="24"/>
          <w:szCs w:val="24"/>
          <w:lang w:val="sr-Cyrl-RS"/>
        </w:rPr>
        <w:t>Razmatranje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Predloga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zakona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o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zaduživanju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Republike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Srbije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kod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F5FD3">
        <w:rPr>
          <w:rFonts w:ascii="Times New Roman" w:hAnsi="Times New Roman"/>
          <w:sz w:val="24"/>
          <w:szCs w:val="24"/>
          <w:lang w:val="sr-Latn-RS"/>
        </w:rPr>
        <w:t>Banca Intesa AD Beograd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za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potrebe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finansiranja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Projekta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Ruma</w:t>
      </w:r>
      <w:r w:rsidR="008F5FD3">
        <w:rPr>
          <w:rFonts w:ascii="Times New Roman" w:hAnsi="Times New Roman"/>
          <w:sz w:val="24"/>
          <w:szCs w:val="24"/>
          <w:lang w:val="sr-Cyrl-RS"/>
        </w:rPr>
        <w:t>-</w:t>
      </w:r>
      <w:r w:rsidR="001D60D3">
        <w:rPr>
          <w:rFonts w:ascii="Times New Roman" w:hAnsi="Times New Roman"/>
          <w:sz w:val="24"/>
          <w:szCs w:val="24"/>
          <w:lang w:val="sr-Cyrl-RS"/>
        </w:rPr>
        <w:t>Šabac</w:t>
      </w:r>
      <w:r w:rsidR="008F5FD3">
        <w:rPr>
          <w:rFonts w:ascii="Times New Roman" w:hAnsi="Times New Roman"/>
          <w:sz w:val="24"/>
          <w:szCs w:val="24"/>
          <w:lang w:val="sr-Cyrl-RS"/>
        </w:rPr>
        <w:t>-</w:t>
      </w:r>
      <w:r w:rsidR="001D60D3">
        <w:rPr>
          <w:rFonts w:ascii="Times New Roman" w:hAnsi="Times New Roman"/>
          <w:sz w:val="24"/>
          <w:szCs w:val="24"/>
          <w:lang w:val="sr-Cyrl-RS"/>
        </w:rPr>
        <w:t>Loznica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hAnsi="Times New Roman"/>
          <w:sz w:val="24"/>
          <w:szCs w:val="24"/>
          <w:lang w:val="sr-Cyrl-RS"/>
        </w:rPr>
        <w:t>koji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je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podnela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Vlada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D60D3">
        <w:rPr>
          <w:rFonts w:ascii="Times New Roman" w:hAnsi="Times New Roman"/>
          <w:sz w:val="24"/>
          <w:szCs w:val="24"/>
          <w:lang w:val="sr-Cyrl-RS"/>
        </w:rPr>
        <w:t>broj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011-36/25 </w:t>
      </w:r>
      <w:r w:rsidR="001D60D3">
        <w:rPr>
          <w:rFonts w:ascii="Times New Roman" w:hAnsi="Times New Roman"/>
          <w:sz w:val="24"/>
          <w:szCs w:val="24"/>
          <w:lang w:val="sr-Cyrl-RS"/>
        </w:rPr>
        <w:t>od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1D60D3">
        <w:rPr>
          <w:rFonts w:ascii="Times New Roman" w:hAnsi="Times New Roman"/>
          <w:sz w:val="24"/>
          <w:szCs w:val="24"/>
          <w:lang w:val="sr-Cyrl-RS"/>
        </w:rPr>
        <w:t>januara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2025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60D3">
        <w:rPr>
          <w:rFonts w:ascii="Times New Roman" w:hAnsi="Times New Roman"/>
          <w:sz w:val="24"/>
          <w:szCs w:val="24"/>
          <w:lang w:val="sr-Cyrl-RS"/>
        </w:rPr>
        <w:t>godine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1D60D3">
        <w:rPr>
          <w:rFonts w:ascii="Times New Roman" w:hAnsi="Times New Roman"/>
          <w:sz w:val="24"/>
          <w:szCs w:val="24"/>
          <w:lang w:val="sr-Cyrl-RS"/>
        </w:rPr>
        <w:t>u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načelu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>;</w:t>
      </w:r>
    </w:p>
    <w:p w:rsidR="009D1517" w:rsidRDefault="000C0E16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5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60D3">
        <w:rPr>
          <w:rFonts w:ascii="Times New Roman" w:hAnsi="Times New Roman"/>
          <w:sz w:val="24"/>
          <w:szCs w:val="24"/>
          <w:lang w:val="sr-Cyrl-RS"/>
        </w:rPr>
        <w:t>Razmatranje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Predloga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zakona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o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potvrđivanju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Sporazuma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o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zajmu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između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Evropske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unije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hAnsi="Times New Roman"/>
          <w:sz w:val="24"/>
          <w:szCs w:val="24"/>
          <w:lang w:val="sr-Cyrl-RS"/>
        </w:rPr>
        <w:t>koju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predstavlja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Evropska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komisija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hAnsi="Times New Roman"/>
          <w:sz w:val="24"/>
          <w:szCs w:val="24"/>
          <w:lang w:val="sr-Cyrl-RS"/>
        </w:rPr>
        <w:t>kao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zajmodavca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i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Republike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Srbije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hAnsi="Times New Roman"/>
          <w:sz w:val="24"/>
          <w:szCs w:val="24"/>
          <w:lang w:val="sr-Cyrl-RS"/>
        </w:rPr>
        <w:t>kao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zajmoprimca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i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Narodne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banke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Srbije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hAnsi="Times New Roman"/>
          <w:sz w:val="24"/>
          <w:szCs w:val="24"/>
          <w:lang w:val="sr-Cyrl-RS"/>
        </w:rPr>
        <w:t>kao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fiskalnog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agenta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zajmoprimca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hAnsi="Times New Roman"/>
          <w:sz w:val="24"/>
          <w:szCs w:val="24"/>
          <w:lang w:val="sr-Cyrl-RS"/>
        </w:rPr>
        <w:t>u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okviru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Instrumenta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za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reformu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i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rast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za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Zapadni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Balkan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hAnsi="Times New Roman"/>
          <w:sz w:val="24"/>
          <w:szCs w:val="24"/>
          <w:lang w:val="sr-Cyrl-RS"/>
        </w:rPr>
        <w:t>koji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je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podnela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Vlada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D60D3">
        <w:rPr>
          <w:rFonts w:ascii="Times New Roman" w:hAnsi="Times New Roman"/>
          <w:sz w:val="24"/>
          <w:szCs w:val="24"/>
          <w:lang w:val="sr-Cyrl-RS"/>
        </w:rPr>
        <w:t>broj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011-2941/24 </w:t>
      </w:r>
      <w:r w:rsidR="001D60D3">
        <w:rPr>
          <w:rFonts w:ascii="Times New Roman" w:hAnsi="Times New Roman"/>
          <w:sz w:val="24"/>
          <w:szCs w:val="24"/>
          <w:lang w:val="sr-Cyrl-RS"/>
        </w:rPr>
        <w:t>od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1D60D3">
        <w:rPr>
          <w:rFonts w:ascii="Times New Roman" w:hAnsi="Times New Roman"/>
          <w:sz w:val="24"/>
          <w:szCs w:val="24"/>
          <w:lang w:val="sr-Cyrl-RS"/>
        </w:rPr>
        <w:t>decembra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 w:rsidR="001D60D3">
        <w:rPr>
          <w:rFonts w:ascii="Times New Roman" w:hAnsi="Times New Roman"/>
          <w:sz w:val="24"/>
          <w:szCs w:val="24"/>
          <w:lang w:val="sr-Cyrl-RS"/>
        </w:rPr>
        <w:t>godine</w:t>
      </w:r>
      <w:r w:rsidR="008F5FD3">
        <w:rPr>
          <w:rFonts w:ascii="Times New Roman" w:hAnsi="Times New Roman"/>
          <w:sz w:val="24"/>
          <w:szCs w:val="24"/>
          <w:lang w:val="sr-Cyrl-RS"/>
        </w:rPr>
        <w:t>)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>;</w:t>
      </w:r>
    </w:p>
    <w:p w:rsidR="009D1517" w:rsidRDefault="000C0E16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6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60D3">
        <w:rPr>
          <w:rFonts w:ascii="Times New Roman" w:hAnsi="Times New Roman"/>
          <w:sz w:val="24"/>
          <w:szCs w:val="24"/>
          <w:lang w:val="sr-Cyrl-RS"/>
        </w:rPr>
        <w:t>Razmatranje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Predloga</w:t>
      </w:r>
      <w:r w:rsidR="008F5FD3" w:rsidRPr="0078603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zakona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o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potvrđivanju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Sporazuma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o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zajmu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(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Dodatno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finansiranje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za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Projekat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akceleracije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inovacija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i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podsticanja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rasta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preduzetništva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u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Srbiji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)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između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Republike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Srbije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i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Međunarodne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banke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za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obnovu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i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razvoj</w:t>
      </w:r>
      <w:r w:rsidR="008F5FD3" w:rsidRPr="0078603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,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koji</w:t>
      </w:r>
      <w:r w:rsidR="008F5FD3" w:rsidRPr="0078603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je</w:t>
      </w:r>
      <w:r w:rsidR="008F5FD3" w:rsidRPr="0078603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podnela</w:t>
      </w:r>
      <w:r w:rsidR="008F5FD3" w:rsidRPr="0078603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Vlada</w:t>
      </w:r>
      <w:r w:rsidR="008F5FD3" w:rsidRPr="0078603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(</w:t>
      </w:r>
      <w:r w:rsidR="001D60D3">
        <w:rPr>
          <w:rFonts w:ascii="Times New Roman" w:eastAsia="Times New Roman" w:hAnsi="Times New Roman"/>
          <w:sz w:val="24"/>
          <w:szCs w:val="24"/>
          <w:lang w:val="sr-Cyrl-RS" w:eastAsia="sr-Cyrl-RS"/>
        </w:rPr>
        <w:t>broj</w:t>
      </w:r>
      <w:r w:rsidR="008F5FD3" w:rsidRPr="0078603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011-3098/24 </w:t>
      </w:r>
      <w:r w:rsidR="001D60D3">
        <w:rPr>
          <w:rFonts w:ascii="Times New Roman" w:hAnsi="Times New Roman"/>
          <w:sz w:val="24"/>
          <w:szCs w:val="24"/>
          <w:lang w:val="sr-Cyrl-RS"/>
        </w:rPr>
        <w:t>od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20. </w:t>
      </w:r>
      <w:r w:rsidR="001D60D3">
        <w:rPr>
          <w:rFonts w:ascii="Times New Roman" w:hAnsi="Times New Roman"/>
          <w:sz w:val="24"/>
          <w:szCs w:val="24"/>
          <w:lang w:val="sr-Cyrl-RS"/>
        </w:rPr>
        <w:t>decembra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 w:rsidR="001D60D3">
        <w:rPr>
          <w:rFonts w:ascii="Times New Roman" w:hAnsi="Times New Roman"/>
          <w:sz w:val="24"/>
          <w:szCs w:val="24"/>
          <w:lang w:val="sr-Cyrl-RS"/>
        </w:rPr>
        <w:t>godine</w:t>
      </w:r>
      <w:r w:rsidR="008F5FD3">
        <w:rPr>
          <w:rFonts w:ascii="Times New Roman" w:hAnsi="Times New Roman"/>
          <w:sz w:val="24"/>
          <w:szCs w:val="24"/>
          <w:lang w:val="sr-Cyrl-RS"/>
        </w:rPr>
        <w:t>)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>;</w:t>
      </w:r>
    </w:p>
    <w:p w:rsidR="009D1517" w:rsidRDefault="000C0E16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Ugovora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kreditnom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aranžmanu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CRS 1029 01 H,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Francuske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agencije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razvoj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011-35/25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10.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januara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2025.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);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Ugovora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zajmu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Program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čvrstog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otpada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faza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III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Evropske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banke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obnovu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razvoj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011-37/25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10.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januara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2025.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);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Ugovora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kreditnom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aranžmanu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CRS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1028 01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Francuske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agencije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razvoj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Zajmodavca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Zajmoprimca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Projekat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modernizacije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železničkog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sektora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druga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faza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011-38/25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10.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januara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2025.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);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Ugovora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garanciji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EPS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Revitalizacija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Vlasinskih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HE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Evropske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banke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obnovu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razvoj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011-39/25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10.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januara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2025.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);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Sporazuma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zajmu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KfW,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Frankfurt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Majni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zastupa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delujući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preko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putem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Ministarstva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finansija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„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Program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efikasnog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vodosnabdevanja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prečišćavanja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otpadnih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voda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ekološke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održive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gradove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Republici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 „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Zeleni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gradovi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“) (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DKTI)“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011-76/2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5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17.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januara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2025.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);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12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Ugovora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zajmu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Projekat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solarno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termalne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elektrane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Novom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Sadu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)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Evropske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banke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obnovu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razvoj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011-137/25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24.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januara</w:t>
      </w:r>
      <w:r w:rsidR="009D151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2025. </w:t>
      </w:r>
      <w:r w:rsidR="001D60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9D151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);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garancije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korist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Nemačke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razvojne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banke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KfW,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Frankfurt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Majni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po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zaduženju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Akcionarskog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društva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"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Elektroprivreda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",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Beograd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(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Projekat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obnovljivih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izvora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energije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Kostolac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-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Vetropark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>)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011-308/25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14.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sprečavanju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pranja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novca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finansiranja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terorizma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011-347/25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15. </w:t>
      </w:r>
      <w:r w:rsidR="001D60D3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Ugovora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garanciji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Evropskog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društva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finansiranje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železničkih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voznih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sredstava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(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EUROFIMA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)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koja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postupa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preko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Ministarstva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finansija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vezi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sa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državnom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garancijom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prema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članu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5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Eurofima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konvencije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011-276/25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16. </w:t>
      </w:r>
      <w:r w:rsidR="001D60D3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Predlog</w:t>
      </w:r>
      <w:r w:rsidR="001D60D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4D158B">
        <w:rPr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zakona</w:t>
      </w:r>
      <w:r w:rsidRPr="004D158B">
        <w:rPr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o</w:t>
      </w:r>
      <w:r w:rsidRPr="004D158B">
        <w:rPr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potvrđivanju</w:t>
      </w:r>
      <w:r w:rsidRPr="004D158B">
        <w:rPr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Finansijskog</w:t>
      </w:r>
      <w:r w:rsidRPr="004D158B">
        <w:rPr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ugovora</w:t>
      </w:r>
      <w:r w:rsidRPr="004D158B">
        <w:rPr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EPS</w:t>
      </w:r>
      <w:r w:rsidRPr="004D158B">
        <w:rPr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Zeleno</w:t>
      </w:r>
      <w:r w:rsidRPr="004D158B">
        <w:rPr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finansiranje</w:t>
      </w:r>
      <w:r w:rsidRPr="004D158B">
        <w:rPr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A</w:t>
      </w:r>
      <w:r w:rsidRPr="004D158B">
        <w:rPr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između</w:t>
      </w:r>
      <w:r w:rsidRPr="004D158B">
        <w:rPr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Republike</w:t>
      </w:r>
      <w:r w:rsidRPr="004D158B">
        <w:rPr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Srbije</w:t>
      </w:r>
      <w:r w:rsidRPr="004D158B">
        <w:rPr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i</w:t>
      </w:r>
      <w:r w:rsidRPr="004D158B">
        <w:rPr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Evropske</w:t>
      </w:r>
      <w:r w:rsidRPr="004D158B">
        <w:rPr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investicione</w:t>
      </w:r>
      <w:r w:rsidRPr="004D158B">
        <w:rPr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</w:rPr>
        <w:t>banke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D60D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 011-213/25 </w:t>
      </w:r>
      <w:r w:rsidR="001D60D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D60D3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1D60D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9D1517" w:rsidRDefault="004D158B" w:rsidP="009D151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 w:rsidR="001D60D3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o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zaduživanju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kod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OTP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banke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Srbija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>.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d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.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Novi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Sad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potrebe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finansiranja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Projekta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izgradnje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brze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saobraćajnice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deonica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Požarevac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>-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lastRenderedPageBreak/>
        <w:t>Golubac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(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Dunavska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</w:rPr>
        <w:t>magistrala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>)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(011-348/25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1D60D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47FE" w:rsidRPr="009D1517" w:rsidRDefault="001D60D3" w:rsidP="009D1517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je</w:t>
      </w:r>
      <w:r w:rsidR="00FE47F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većinom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glasova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FE47FE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(1</w:t>
      </w:r>
      <w:r w:rsidR="00FE47F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="00FE47FE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FE47FE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dva</w:t>
      </w:r>
      <w:r w:rsidR="00FE47FE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FE47FE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FE47F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E47FE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>dlučio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da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skladu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članom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76. </w:t>
      </w:r>
      <w:r>
        <w:rPr>
          <w:rStyle w:val="colornavy"/>
          <w:rFonts w:ascii="Times New Roman" w:hAnsi="Times New Roman" w:cs="Times New Roman"/>
          <w:sz w:val="24"/>
          <w:szCs w:val="24"/>
        </w:rPr>
        <w:t>Poslovnika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obavi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zajednički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načelni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pretres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tač</w:t>
      </w:r>
      <w:r w:rsidR="009D151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2A5C3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17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 w:rsidR="009D151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tim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što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će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svakoj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tački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dnevnog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reda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izjašnjavati</w:t>
      </w:r>
      <w:r w:rsidR="00FE47FE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pojedinačno</w:t>
      </w:r>
      <w:r w:rsidR="00FE47F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47FE" w:rsidRPr="00CD714F" w:rsidRDefault="001D60D3" w:rsidP="00FE47FE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ZAJEDNIČKI</w:t>
      </w:r>
      <w:r w:rsidR="00FE47FE" w:rsidRPr="00CD71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NAČELNI</w:t>
      </w:r>
      <w:r w:rsidR="00FE47FE" w:rsidRPr="00CD71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I</w:t>
      </w:r>
      <w:r w:rsidR="00FE47FE" w:rsidRPr="00CD71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JEDINSTVENI</w:t>
      </w:r>
      <w:r w:rsidR="00FE47FE" w:rsidRPr="00CD71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PRETRES</w:t>
      </w:r>
      <w:r w:rsidR="00FE47FE" w:rsidRPr="00CD71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3E464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DO</w:t>
      </w:r>
      <w:r w:rsidR="003E464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17</w:t>
      </w:r>
      <w:r w:rsidR="00FE47FE" w:rsidRPr="00CD714F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TAČKE</w:t>
      </w:r>
      <w:r w:rsidR="00FE47FE" w:rsidRPr="00CD714F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FE47FE" w:rsidRPr="00CD714F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</w:p>
    <w:p w:rsidR="00FE47FE" w:rsidRDefault="000E1B1A" w:rsidP="009D1517">
      <w:pPr>
        <w:pStyle w:val="NoSpacing"/>
        <w:spacing w:after="1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Slavica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Savičić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državni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sekretar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Ministarstva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finansija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obrazložila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Predlog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zakona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utvrđivanju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garantne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šeme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subvencionisanju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dela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kamate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kao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mera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podrške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mladima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kupovini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prve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stambene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nepokretnosti</w:t>
      </w:r>
      <w:r w:rsidR="005D0EE2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navodeći</w:t>
      </w:r>
      <w:r w:rsidR="005D0EE2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se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osnovni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razlozi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donošenje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ovog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zakona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ogledaju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omogućavanju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mladima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starosti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između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20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35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godina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života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pod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povoljnijim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uslovima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steknu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svoju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prvu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stambenu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nepokretnost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time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zadovolje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jednu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od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osnovnih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potreba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a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to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stanovanje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>.</w:t>
      </w:r>
      <w:r w:rsidR="00995AFC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:rsidR="00995AFC" w:rsidRDefault="00995AFC" w:rsidP="009D1517">
      <w:pPr>
        <w:pStyle w:val="NoSpacing"/>
        <w:spacing w:after="1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Državni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sekretar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obrazložila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9D151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Predlog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zakona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izmeni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dopunama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Zakona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porezu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dohodak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građana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koji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ima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cilj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unapredi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mere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rešavanje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stambenog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pitanja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mladih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kroz</w:t>
      </w:r>
      <w:r w:rsidR="000D136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uređenje</w:t>
      </w:r>
      <w:r w:rsidR="000D136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0D136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izuzimanje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od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oporezivanja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primanja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fizičkih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lica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po</w:t>
      </w:r>
      <w:r w:rsidR="0098495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osnovu</w:t>
      </w:r>
      <w:r w:rsidR="0098495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zakona</w:t>
      </w:r>
      <w:r w:rsidR="0098495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kojim</w:t>
      </w:r>
      <w:r w:rsidR="0098495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se</w:t>
      </w:r>
      <w:r w:rsidR="0098495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uređuju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utvrđivanje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garantne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šeme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subvencionisanje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dela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kamate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kao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mera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podrške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mladima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kupovini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prve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stambene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nepokretnosti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:rsidR="000E1B1A" w:rsidRDefault="00D45084" w:rsidP="009D1517">
      <w:pPr>
        <w:pStyle w:val="NoSpacing"/>
        <w:spacing w:after="1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Takođe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Slavica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Savičić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obrazložila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9D151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Predlog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zakona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izmenama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dopunama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Zakona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sprečavanju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pranja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novca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finansiranja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terorizma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Državni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sekretar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navela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se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usvajanjem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ovih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izmena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dopuna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postiže</w:t>
      </w:r>
      <w:r w:rsidR="00C518B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jačanje</w:t>
      </w:r>
      <w:r w:rsidR="00C518B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preventivnog</w:t>
      </w:r>
      <w:r w:rsidR="00C518B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sistema</w:t>
      </w:r>
      <w:r w:rsidR="00C518B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Republike</w:t>
      </w:r>
      <w:r w:rsidR="00C518B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Srbije</w:t>
      </w:r>
      <w:r w:rsidR="00C518B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C518B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oblasti</w:t>
      </w:r>
      <w:r w:rsidR="00C518B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sprečavanja</w:t>
      </w:r>
      <w:r w:rsidR="00C518B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korupcije</w:t>
      </w:r>
      <w:r w:rsidR="00EC23AD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doprinosi</w:t>
      </w:r>
      <w:r w:rsidR="00C1535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većoj</w:t>
      </w:r>
      <w:r w:rsidR="00C1535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pravnoj</w:t>
      </w:r>
      <w:r w:rsidR="00C518B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sigurnosti</w:t>
      </w:r>
      <w:r w:rsidR="00C518B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EC23A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stvaranju</w:t>
      </w:r>
      <w:r w:rsidR="00EC23A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finansijske</w:t>
      </w:r>
      <w:r w:rsidR="00EC23A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stabilonosti</w:t>
      </w:r>
      <w:r w:rsidR="00EC23AD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koje</w:t>
      </w:r>
      <w:r w:rsidR="00EC23A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su</w:t>
      </w:r>
      <w:r w:rsidR="00EC23A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od</w:t>
      </w:r>
      <w:r w:rsidR="00EC23A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velikog</w:t>
      </w:r>
      <w:r w:rsidR="00EC23A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značaja</w:t>
      </w:r>
      <w:r w:rsidR="00EC23A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EC23A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privlačenje</w:t>
      </w:r>
      <w:r w:rsidR="00EC23A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stranih</w:t>
      </w:r>
      <w:r w:rsidR="00EC23A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investicija</w:t>
      </w:r>
      <w:r w:rsidR="00C1535E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:rsidR="00C7038A" w:rsidRDefault="006D6780" w:rsidP="009D1517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Dragana</w:t>
      </w:r>
      <w:r w:rsidR="00C53FA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Dejanović</w:t>
      </w:r>
      <w:r w:rsidR="00C53FA7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iz</w:t>
      </w:r>
      <w:r w:rsidR="00C53FA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Ušrave</w:t>
      </w:r>
      <w:r w:rsidR="00C53FA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C53FA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javni</w:t>
      </w:r>
      <w:r w:rsidR="00C53FA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dug</w:t>
      </w:r>
      <w:r w:rsidR="00C53FA7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predstavila</w:t>
      </w:r>
      <w:r w:rsidR="00C53FA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C53FA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Predlog</w:t>
      </w:r>
      <w:r w:rsidR="00C53FA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zakona</w:t>
      </w:r>
      <w:r w:rsidR="00C53FA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C53FA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zaduživanju</w:t>
      </w:r>
      <w:r w:rsidR="00C53FA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Republike</w:t>
      </w:r>
      <w:r w:rsidR="00C53FA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Calibri" w:hAnsi="Times New Roman"/>
          <w:sz w:val="24"/>
          <w:szCs w:val="24"/>
          <w:lang w:val="sr-Cyrl-RS"/>
        </w:rPr>
        <w:t>Srbije</w:t>
      </w:r>
      <w:r w:rsidR="00C53FA7" w:rsidRP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kod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3FA7">
        <w:rPr>
          <w:rFonts w:ascii="Times New Roman" w:hAnsi="Times New Roman"/>
          <w:sz w:val="24"/>
          <w:szCs w:val="24"/>
          <w:lang w:val="sr-Latn-RS"/>
        </w:rPr>
        <w:t xml:space="preserve">UniCredit Bank Srbija a.d. Beograd </w:t>
      </w:r>
      <w:r w:rsidR="001D60D3">
        <w:rPr>
          <w:rFonts w:ascii="Times New Roman" w:hAnsi="Times New Roman"/>
          <w:sz w:val="24"/>
          <w:szCs w:val="24"/>
          <w:lang w:val="sr-Cyrl-RS"/>
        </w:rPr>
        <w:t>za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potrebe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finansiranja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Projekta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Ruma</w:t>
      </w:r>
      <w:r w:rsidR="00C53FA7">
        <w:rPr>
          <w:rFonts w:ascii="Times New Roman" w:hAnsi="Times New Roman"/>
          <w:sz w:val="24"/>
          <w:szCs w:val="24"/>
          <w:lang w:val="sr-Cyrl-RS"/>
        </w:rPr>
        <w:t>-</w:t>
      </w:r>
      <w:r w:rsidR="001D60D3">
        <w:rPr>
          <w:rFonts w:ascii="Times New Roman" w:hAnsi="Times New Roman"/>
          <w:sz w:val="24"/>
          <w:szCs w:val="24"/>
          <w:lang w:val="sr-Cyrl-RS"/>
        </w:rPr>
        <w:t>Šabac</w:t>
      </w:r>
      <w:r w:rsidR="00C53FA7">
        <w:rPr>
          <w:rFonts w:ascii="Times New Roman" w:hAnsi="Times New Roman"/>
          <w:sz w:val="24"/>
          <w:szCs w:val="24"/>
          <w:lang w:val="sr-Cyrl-RS"/>
        </w:rPr>
        <w:t>-</w:t>
      </w:r>
      <w:r w:rsidR="001D60D3">
        <w:rPr>
          <w:rFonts w:ascii="Times New Roman" w:hAnsi="Times New Roman"/>
          <w:sz w:val="24"/>
          <w:szCs w:val="24"/>
          <w:lang w:val="sr-Cyrl-RS"/>
        </w:rPr>
        <w:t>Loznica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hAnsi="Times New Roman"/>
          <w:sz w:val="24"/>
          <w:szCs w:val="24"/>
          <w:lang w:val="sr-Cyrl-RS"/>
        </w:rPr>
        <w:t>navodeći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da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je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izgradnja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ovog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auto</w:t>
      </w:r>
      <w:r w:rsidR="00C53FA7">
        <w:rPr>
          <w:rFonts w:ascii="Times New Roman" w:hAnsi="Times New Roman"/>
          <w:sz w:val="24"/>
          <w:szCs w:val="24"/>
          <w:lang w:val="sr-Cyrl-RS"/>
        </w:rPr>
        <w:t>-</w:t>
      </w:r>
      <w:r w:rsidR="001D60D3">
        <w:rPr>
          <w:rFonts w:ascii="Times New Roman" w:hAnsi="Times New Roman"/>
          <w:sz w:val="24"/>
          <w:szCs w:val="24"/>
          <w:lang w:val="sr-Cyrl-RS"/>
        </w:rPr>
        <w:t>puta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jedan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od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prioritetnih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projekata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hAnsi="Times New Roman"/>
          <w:sz w:val="24"/>
          <w:szCs w:val="24"/>
          <w:lang w:val="sr-Cyrl-RS"/>
        </w:rPr>
        <w:t>koji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je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važan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za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razvoj</w:t>
      </w:r>
      <w:r w:rsidR="003078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i</w:t>
      </w:r>
      <w:r w:rsidR="003078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povezivanje</w:t>
      </w:r>
      <w:r w:rsidR="003078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stanovništva</w:t>
      </w:r>
      <w:r w:rsidR="003078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u</w:t>
      </w:r>
      <w:r w:rsidR="003078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Mačvanskom</w:t>
      </w:r>
      <w:r w:rsidR="003078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i</w:t>
      </w:r>
      <w:r w:rsidR="003078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Sremskom</w:t>
      </w:r>
      <w:r w:rsidR="003078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okrugu</w:t>
      </w:r>
      <w:r w:rsidR="0030785E">
        <w:rPr>
          <w:rFonts w:ascii="Times New Roman" w:hAnsi="Times New Roman"/>
          <w:sz w:val="24"/>
          <w:szCs w:val="24"/>
          <w:lang w:val="sr-Cyrl-RS"/>
        </w:rPr>
        <w:t>.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67B5D" w:rsidRPr="00667B5D" w:rsidRDefault="001D60D3" w:rsidP="009D1517">
      <w:pPr>
        <w:pStyle w:val="NoSpacing"/>
        <w:spacing w:after="240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C703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Dejanović</w:t>
      </w:r>
      <w:r w:rsidR="00C703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predstavila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zaduživanju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1E3F">
        <w:rPr>
          <w:rFonts w:ascii="Times New Roman" w:hAnsi="Times New Roman"/>
          <w:sz w:val="24"/>
          <w:szCs w:val="24"/>
          <w:lang w:val="sr-Latn-RS"/>
        </w:rPr>
        <w:t>Banca Intesa AD Beograd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Ruma</w:t>
      </w:r>
      <w:r w:rsidR="001C1E3F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Šabac</w:t>
      </w:r>
      <w:r w:rsidR="001C1E3F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Loznica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unije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zajmodavca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zajmoprimca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agenta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zajmoprimca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Instrumenta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reformu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Zapadni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Balkan</w:t>
      </w:r>
      <w:r w:rsidR="0097258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RS"/>
        </w:rPr>
        <w:t>Predlog</w:t>
      </w:r>
      <w:r w:rsidR="00972586" w:rsidRPr="00786033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zakona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o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potvrđivanju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Sporazuma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o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zajmu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 w:eastAsia="sr-Cyrl-RS"/>
        </w:rPr>
        <w:t>Dodatno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finansiranje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za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Projekat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akceleracije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inovacija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i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podsticanja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rasta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preduzetništva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u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Srbiji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 w:eastAsia="sr-Cyrl-RS"/>
        </w:rPr>
        <w:t>između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Republike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Srbije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i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Međunarodne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banke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za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obnovu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i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RS"/>
        </w:rPr>
        <w:t>razvoj</w:t>
      </w:r>
      <w:r w:rsidR="00690114">
        <w:rPr>
          <w:rFonts w:ascii="Times New Roman" w:hAnsi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Ugovora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kreditnom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aranžmanu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br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C7038A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 xml:space="preserve">CRS 1029 01 H,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Francuske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agencije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razvoj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Ugovora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zajmu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Program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čvrstog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otpada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Srbiji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faza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2710E8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III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Evropske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banke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obnovu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razvoj</w:t>
      </w:r>
      <w:r w:rsidR="001968B5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Ugovora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kreditnom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aranžmanu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br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CRS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1028 01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Francuske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agencije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razvoj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Zajmodavca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Zajmoprimca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Projekat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modernizacije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železničkog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sektora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Srbiji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druga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faza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Ugovora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garanciji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EPS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Revitalizacija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Vlasinskih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HE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Evropske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banke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obnovu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razvoj</w:t>
      </w:r>
      <w:r w:rsidR="003947A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Sporazuma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zajmu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E718D0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 xml:space="preserve">KfW,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Frankfurt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na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Majni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koju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zastupa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delujući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preko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putem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Ministarstva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finansija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Program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efikasnog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vodosnabdevanja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prečišćavanja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otpadnih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voda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ekološke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održive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gradove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Republici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Srbiji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( „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Zeleni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gradovi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“) (</w:t>
      </w:r>
      <w:r w:rsidR="00E718D0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DKTI)“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Ugovora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F96121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zajmu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Projekat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solarno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termalne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elektrane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Novom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Sadu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Evropske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banke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obnovu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razvoj</w:t>
      </w:r>
      <w:r w:rsidR="00974C4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o </w:t>
      </w:r>
      <w:r>
        <w:rPr>
          <w:rStyle w:val="colornavy"/>
          <w:rFonts w:ascii="Times New Roman" w:hAnsi="Times New Roman"/>
          <w:sz w:val="24"/>
          <w:szCs w:val="24"/>
        </w:rPr>
        <w:t>zaduživanju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lastRenderedPageBreak/>
        <w:t>kod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OTP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banke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Srbija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>.</w:t>
      </w:r>
      <w:r>
        <w:rPr>
          <w:rStyle w:val="colornavy"/>
          <w:rFonts w:ascii="Times New Roman" w:hAnsi="Times New Roman"/>
          <w:sz w:val="24"/>
          <w:szCs w:val="24"/>
        </w:rPr>
        <w:t>d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. </w:t>
      </w:r>
      <w:r>
        <w:rPr>
          <w:rStyle w:val="colornavy"/>
          <w:rFonts w:ascii="Times New Roman" w:hAnsi="Times New Roman"/>
          <w:sz w:val="24"/>
          <w:szCs w:val="24"/>
        </w:rPr>
        <w:t>Novi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Sad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potrebe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finansiranja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Projekta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izgradnje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brze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saobraćajnice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deonica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Požarevac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>-</w:t>
      </w:r>
      <w:r>
        <w:rPr>
          <w:rStyle w:val="colornavy"/>
          <w:rFonts w:ascii="Times New Roman" w:hAnsi="Times New Roman"/>
          <w:sz w:val="24"/>
          <w:szCs w:val="24"/>
        </w:rPr>
        <w:t>Golubac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Dunavska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magistrala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>)</w:t>
      </w:r>
      <w:r w:rsidR="00EA7389" w:rsidRPr="004D158B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="00D4154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davanju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garancije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korist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Nemačke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razvojne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banke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KfW, </w:t>
      </w:r>
      <w:r>
        <w:rPr>
          <w:rStyle w:val="colornavy"/>
          <w:rFonts w:ascii="Times New Roman" w:hAnsi="Times New Roman"/>
          <w:sz w:val="24"/>
          <w:szCs w:val="24"/>
        </w:rPr>
        <w:t>Frankfurt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Majni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po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zaduženju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Akcionarskog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društva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"</w:t>
      </w:r>
      <w:r>
        <w:rPr>
          <w:rStyle w:val="colornavy"/>
          <w:rFonts w:ascii="Times New Roman" w:hAnsi="Times New Roman"/>
          <w:sz w:val="24"/>
          <w:szCs w:val="24"/>
        </w:rPr>
        <w:t>Elektroprivreda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", </w:t>
      </w:r>
      <w:r>
        <w:rPr>
          <w:rStyle w:val="colornavy"/>
          <w:rFonts w:ascii="Times New Roman" w:hAnsi="Times New Roman"/>
          <w:sz w:val="24"/>
          <w:szCs w:val="24"/>
        </w:rPr>
        <w:t>Beograd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Projekat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obnovljivih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izvora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energije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Kostolac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 xml:space="preserve"> - </w:t>
      </w:r>
      <w:r>
        <w:rPr>
          <w:rStyle w:val="colornavy"/>
          <w:rFonts w:ascii="Times New Roman" w:hAnsi="Times New Roman"/>
          <w:sz w:val="24"/>
          <w:szCs w:val="24"/>
        </w:rPr>
        <w:t>Vetropark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>)</w:t>
      </w:r>
      <w:r w:rsidR="00D41541" w:rsidRPr="004D158B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="00D4154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503B1D" w:rsidRPr="004D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03B1D" w:rsidRPr="004D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03B1D" w:rsidRPr="004D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503B1D" w:rsidRPr="004D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Finansijskog</w:t>
      </w:r>
      <w:r w:rsidR="00503B1D" w:rsidRPr="004D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503B1D" w:rsidRPr="004D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EPS</w:t>
      </w:r>
      <w:r w:rsidR="00503B1D" w:rsidRPr="004D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Zeleno</w:t>
      </w:r>
      <w:r w:rsidR="00503B1D" w:rsidRPr="004D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finansiranje</w:t>
      </w:r>
      <w:r w:rsidR="00503B1D" w:rsidRPr="004D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503B1D" w:rsidRPr="004D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503B1D" w:rsidRPr="004D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503B1D" w:rsidRPr="004D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03B1D" w:rsidRPr="004D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03B1D" w:rsidRPr="004D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503B1D" w:rsidRPr="004D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investicione</w:t>
      </w:r>
      <w:r w:rsidR="00503B1D" w:rsidRPr="004D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8B42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B42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B42DA" w:rsidRPr="004D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B42DA" w:rsidRPr="004D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B42DA" w:rsidRPr="004D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Ugovora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garanciji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Evropskog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društva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finansiranje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železničkih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voznih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sredstava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EUROFIMA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)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koja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postupa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preko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Ministarstva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finansija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vezi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državnom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garancijom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prema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članu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5 </w:t>
      </w:r>
      <w:r>
        <w:rPr>
          <w:rStyle w:val="colornavy"/>
          <w:rFonts w:ascii="Times New Roman" w:hAnsi="Times New Roman"/>
          <w:sz w:val="24"/>
          <w:szCs w:val="24"/>
        </w:rPr>
        <w:t>Eurofima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konvencije</w:t>
      </w:r>
      <w:r w:rsidR="00523CC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E47FE" w:rsidRDefault="001D60D3" w:rsidP="00FE47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9D151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Nikezić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3E3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3E38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3E3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3E3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Peđa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čija</w:t>
      </w:r>
      <w:r w:rsidR="00FE47FE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E47FE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izlaganja</w:t>
      </w:r>
      <w:r w:rsidR="00FE47FE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tonski</w:t>
      </w:r>
      <w:r w:rsidR="00FE47FE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snimana</w:t>
      </w:r>
      <w:r w:rsidR="00FE47FE" w:rsidRPr="007F627D">
        <w:rPr>
          <w:rFonts w:ascii="Times New Roman" w:hAnsi="Times New Roman" w:cs="Times New Roman"/>
          <w:sz w:val="24"/>
          <w:szCs w:val="24"/>
        </w:rPr>
        <w:t>.</w:t>
      </w:r>
    </w:p>
    <w:p w:rsidR="00FE47FE" w:rsidRPr="00C04925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47FE" w:rsidRPr="00192799" w:rsidRDefault="00FE47FE" w:rsidP="00FE47F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1.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FE47FE" w:rsidRPr="007F627D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FE47FE" w:rsidRDefault="001D60D3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republički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budžet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kontrolu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trošenja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javnih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sredstava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FE47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većinom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4E63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E47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 w:rsidR="004E63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4E63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="00FE47F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E47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E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odlučio</w:t>
      </w:r>
      <w:r w:rsidR="00FE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FE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podnese</w:t>
      </w:r>
    </w:p>
    <w:p w:rsidR="00FE47FE" w:rsidRPr="00FF660F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E47FE" w:rsidRDefault="001D60D3" w:rsidP="00FE47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E47FE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FE47FE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FE47FE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E47FE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FE47FE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FE47FE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47FE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FE47FE" w:rsidRDefault="00FE47FE" w:rsidP="00FE47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E47FE" w:rsidRDefault="001D60D3" w:rsidP="00FE47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F1FB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1FBB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1FB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F1FB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F1FB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F1FBB" w:rsidRPr="001E205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F1FB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1FBB">
        <w:rPr>
          <w:rFonts w:ascii="Times New Roman" w:hAnsi="Times New Roman"/>
          <w:sz w:val="24"/>
          <w:szCs w:val="24"/>
        </w:rPr>
        <w:t>3</w:t>
      </w:r>
      <w:r w:rsidR="002F1FBB" w:rsidRPr="001E205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F1FB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F1FB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F1FBB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2F1FB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1FB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2F1F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F1F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F1F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1F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2F1F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utvrđivanju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garantne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šeme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subvencionisanju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dela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kamate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kao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mera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podrške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mladima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kupovini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prve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stambene</w:t>
      </w:r>
      <w:r w:rsidR="002F1FBB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nepokretnost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="002F1FBB" w:rsidRPr="0094549B">
        <w:rPr>
          <w:rStyle w:val="colornavy"/>
          <w:rFonts w:ascii="Times New Roman" w:hAnsi="Times New Roman"/>
          <w:sz w:val="24"/>
          <w:szCs w:val="24"/>
        </w:rPr>
        <w:t>,</w:t>
      </w:r>
      <w:r w:rsidR="002F1FB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2F1F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F1F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2F1F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2F1FB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2F1F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2F1FB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2F1F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amandmanom</w:t>
      </w:r>
      <w:r w:rsidR="002F1F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Vlade</w:t>
      </w:r>
      <w:r w:rsidR="002F1F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podnetim</w:t>
      </w:r>
      <w:r w:rsidR="002F1F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2F1F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2F1FBB">
        <w:rPr>
          <w:rFonts w:ascii="Times New Roman" w:eastAsia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="002F1F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2F1FB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92587" w:rsidRPr="00FF660F" w:rsidRDefault="00B92587" w:rsidP="00FE47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E47FE" w:rsidRDefault="00FE47FE" w:rsidP="00FE47F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79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FE47FE" w:rsidRPr="00192799" w:rsidRDefault="00FE47FE" w:rsidP="00FE47F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7FE" w:rsidRDefault="001D60D3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FE47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E47FE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E47F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B5C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 w:rsidR="00EA4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E47F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E47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E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FE47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E47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FE47FE" w:rsidRPr="00192799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E47FE" w:rsidRDefault="001D60D3" w:rsidP="00FE47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FE47FE" w:rsidRDefault="00FE47FE" w:rsidP="00FE47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07AE" w:rsidRDefault="001D60D3" w:rsidP="004907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907AE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907A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907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907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907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4907AE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4907AE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4907AE" w:rsidRPr="001E205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4907AE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907AE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907AE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4907AE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907AE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4907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4907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4907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907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4907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 w:rsidR="004907AE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4907AE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4907AE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izmeni</w:t>
      </w:r>
      <w:r w:rsidR="004907AE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4907AE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4907AE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4907AE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4907AE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porezu</w:t>
      </w:r>
      <w:r w:rsidR="004907AE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4907AE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dohodak</w:t>
      </w:r>
      <w:r w:rsidR="004907AE" w:rsidRPr="00721C0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građana</w:t>
      </w:r>
      <w:r w:rsidR="004907AE" w:rsidRPr="0094549B">
        <w:rPr>
          <w:rStyle w:val="colornavy"/>
          <w:rFonts w:ascii="Times New Roman" w:hAnsi="Times New Roman"/>
          <w:sz w:val="24"/>
          <w:szCs w:val="24"/>
        </w:rPr>
        <w:t>,</w:t>
      </w:r>
      <w:r w:rsidR="004907AE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4907A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907A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4907A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4907A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4907A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4907A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4907A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amandmanom</w:t>
      </w:r>
      <w:r w:rsidR="004907A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Vlade</w:t>
      </w:r>
      <w:r w:rsidR="004907A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podnetim</w:t>
      </w:r>
      <w:r w:rsidR="009D151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9D151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9D1517">
        <w:rPr>
          <w:rFonts w:ascii="Times New Roman" w:eastAsia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="009D151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</w:p>
    <w:p w:rsidR="009D1517" w:rsidRDefault="009D1517" w:rsidP="004907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D1517" w:rsidRDefault="009D1517" w:rsidP="004907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D1517" w:rsidRDefault="009D1517" w:rsidP="004907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046D6" w:rsidRDefault="009046D6" w:rsidP="004907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E47FE" w:rsidRDefault="00FE47FE" w:rsidP="004907A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FE47FE" w:rsidRDefault="00FE47FE" w:rsidP="00FE4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10B4" w:rsidRDefault="001D60D3" w:rsidP="00CF10B4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CF10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CF10B4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F10B4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B5C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 w:rsidR="00CF10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CF10B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F10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CF1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CF10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CF10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FE47FE" w:rsidRPr="00192799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E47FE" w:rsidRDefault="001D60D3" w:rsidP="00FE47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FE47FE" w:rsidRDefault="00FE47FE" w:rsidP="00FE4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7FE" w:rsidRDefault="001D60D3" w:rsidP="006B74CF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="00CF10B4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10B4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F10B4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F10B4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F10B4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F10B4" w:rsidRPr="001E205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F10B4" w:rsidRPr="001E205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F10B4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F10B4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F10B4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CF10B4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F10B4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CF10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F10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CF10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F10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CF10B4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="00CF10B4" w:rsidRPr="006353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zakona</w:t>
      </w:r>
      <w:r w:rsidR="00CF10B4" w:rsidRPr="006353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CF10B4" w:rsidRPr="006353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zaduživanju</w:t>
      </w:r>
      <w:r w:rsidR="00CF10B4" w:rsidRPr="006353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CF10B4" w:rsidRPr="006353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CF10B4" w:rsidRPr="006353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kod</w:t>
      </w:r>
      <w:r w:rsidR="00CF10B4" w:rsidRPr="006353ED">
        <w:rPr>
          <w:rFonts w:ascii="Times New Roman" w:eastAsia="Times New Roman" w:hAnsi="Times New Roman"/>
          <w:sz w:val="24"/>
          <w:szCs w:val="24"/>
        </w:rPr>
        <w:t xml:space="preserve"> UniCredit Bank Srbija a.d. </w:t>
      </w:r>
      <w:r w:rsidR="00CF10B4">
        <w:rPr>
          <w:rFonts w:ascii="Times New Roman" w:eastAsia="Times New Roman" w:hAnsi="Times New Roman"/>
          <w:sz w:val="24"/>
          <w:szCs w:val="24"/>
        </w:rPr>
        <w:t xml:space="preserve">Beograd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CF10B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potrebe</w:t>
      </w:r>
      <w:r w:rsidR="00CF10B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finansiranja</w:t>
      </w:r>
      <w:r w:rsidR="00CF10B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/>
          <w:sz w:val="24"/>
          <w:szCs w:val="24"/>
        </w:rPr>
        <w:t>rojekta</w:t>
      </w:r>
      <w:r w:rsidR="00CF10B4" w:rsidRPr="006353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Ruma</w:t>
      </w:r>
      <w:r w:rsidR="00CF10B4" w:rsidRPr="006353ED">
        <w:rPr>
          <w:rFonts w:ascii="Times New Roman" w:eastAsia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</w:rPr>
        <w:t>Šabac</w:t>
      </w:r>
      <w:r w:rsidR="00CF10B4" w:rsidRPr="006353ED">
        <w:rPr>
          <w:rFonts w:ascii="Times New Roman" w:eastAsia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</w:rPr>
        <w:t>Loznica</w:t>
      </w:r>
      <w:r w:rsidR="00CF10B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CF10B4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CF10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CF10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CF10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CF10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CF10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CF10B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CF10B4" w:rsidRDefault="00CF10B4" w:rsidP="00FE47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E47FE" w:rsidRDefault="00FE47FE" w:rsidP="00FE47FE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4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FE47FE" w:rsidRDefault="00FE47FE" w:rsidP="00FE4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D3B" w:rsidRDefault="001D60D3" w:rsidP="00380D3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380D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80D3B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80D3B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B5C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 w:rsidR="00380D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380D3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80D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80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380D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380D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FE47FE" w:rsidRPr="00192799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E47FE" w:rsidRDefault="001D60D3" w:rsidP="00FE47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FE47FE" w:rsidRPr="00471226" w:rsidRDefault="00FE47FE" w:rsidP="00FE47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E47FE" w:rsidRDefault="001D60D3" w:rsidP="006B74CF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80D3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80D3B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80D3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380D3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80D3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380D3B" w:rsidRPr="001E205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80D3B" w:rsidRPr="001E205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80D3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80D3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80D3B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380D3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80D3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380D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380D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380D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80D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380D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380D3B" w:rsidRPr="00AA5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380D3B" w:rsidRPr="00AA5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80D3B" w:rsidRPr="00AA5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zaduživanju</w:t>
      </w:r>
      <w:r w:rsidR="00380D3B" w:rsidRPr="00AA5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380D3B" w:rsidRPr="00AA5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380D3B" w:rsidRPr="00AA5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</w:t>
      </w:r>
      <w:r w:rsidR="00380D3B" w:rsidRPr="00AA57E1">
        <w:rPr>
          <w:rFonts w:ascii="Times New Roman" w:hAnsi="Times New Roman"/>
          <w:sz w:val="24"/>
          <w:szCs w:val="24"/>
        </w:rPr>
        <w:t xml:space="preserve"> Banca Intesa AD Beograd </w:t>
      </w:r>
      <w:r>
        <w:rPr>
          <w:rFonts w:ascii="Times New Roman" w:hAnsi="Times New Roman"/>
          <w:sz w:val="24"/>
          <w:szCs w:val="24"/>
        </w:rPr>
        <w:t>za</w:t>
      </w:r>
      <w:r w:rsidR="00380D3B" w:rsidRPr="00AA5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potrebe</w:t>
      </w:r>
      <w:r w:rsidR="00380D3B" w:rsidRPr="00AA5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380D3B" w:rsidRPr="00AA5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380D3B" w:rsidRPr="00AA5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Ruma</w:t>
      </w:r>
      <w:r w:rsidR="00380D3B" w:rsidRPr="00AA57E1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Šabac</w:t>
      </w:r>
      <w:r w:rsidR="00380D3B" w:rsidRPr="00AA57E1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Loznica</w:t>
      </w:r>
      <w:r w:rsidR="00380D3B" w:rsidRPr="0094549B">
        <w:rPr>
          <w:rStyle w:val="colornavy"/>
          <w:rFonts w:ascii="Times New Roman" w:hAnsi="Times New Roman"/>
          <w:sz w:val="24"/>
          <w:szCs w:val="24"/>
        </w:rPr>
        <w:t>,</w:t>
      </w:r>
      <w:r w:rsidR="00380D3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380D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380D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380D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380D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380D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380D3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380D3B" w:rsidRDefault="00380D3B" w:rsidP="00FE47FE">
      <w:pPr>
        <w:spacing w:after="0" w:line="240" w:lineRule="auto"/>
        <w:jc w:val="both"/>
        <w:rPr>
          <w:rStyle w:val="FontStyle150"/>
          <w:sz w:val="24"/>
          <w:szCs w:val="24"/>
          <w:lang w:val="sr-Cyrl-RS" w:eastAsia="sr-Cyrl-CS"/>
        </w:rPr>
      </w:pPr>
    </w:p>
    <w:p w:rsidR="00FE47FE" w:rsidRDefault="00FE47FE" w:rsidP="00FE47FE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5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FE47FE" w:rsidRDefault="00FE47FE" w:rsidP="00FE4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3F0" w:rsidRDefault="001D60D3" w:rsidP="008663F0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663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8663F0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663F0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B5C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 w:rsidR="008663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663F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63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8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8663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8663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FE47FE" w:rsidRPr="00192799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E47FE" w:rsidRDefault="001D60D3" w:rsidP="00FE47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FE47FE" w:rsidRDefault="00FE47FE" w:rsidP="00FE47FE">
      <w:pPr>
        <w:spacing w:after="0" w:line="240" w:lineRule="auto"/>
        <w:jc w:val="both"/>
        <w:rPr>
          <w:rFonts w:eastAsia="Times New Roman"/>
          <w:lang w:val="sr-Cyrl-RS"/>
        </w:rPr>
      </w:pPr>
    </w:p>
    <w:p w:rsidR="008663F0" w:rsidRDefault="001D60D3" w:rsidP="008663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866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="008663F0" w:rsidRPr="002D30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koju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predstavlja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Evropska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komisija</w:t>
      </w:r>
      <w:r w:rsidR="008663F0" w:rsidRPr="002D30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zajmodavca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8663F0" w:rsidRPr="002D30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zajmoprimca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8663F0" w:rsidRPr="002D30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fiskalnog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agenta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zajmoprimca</w:t>
      </w:r>
      <w:r w:rsidR="008663F0" w:rsidRPr="002D30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Instrumenta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reformu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rast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Zapadni</w:t>
      </w:r>
      <w:r w:rsidR="008663F0" w:rsidRPr="002D3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Balkan</w:t>
      </w:r>
      <w:r w:rsidR="008663F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8663F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8663F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8663F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8663F0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E47FE" w:rsidRDefault="00FE47FE" w:rsidP="00FE47FE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</w:p>
    <w:p w:rsidR="00FE47FE" w:rsidRDefault="00FE47FE" w:rsidP="00FE47FE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6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FE47FE" w:rsidRDefault="00FE47FE" w:rsidP="00FE4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5B40" w:rsidRDefault="001D60D3" w:rsidP="00715B40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715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15B40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15B40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B5C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 w:rsidR="00715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15B4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15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15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715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715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FE47FE" w:rsidRPr="00192799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E47FE" w:rsidRDefault="001D60D3" w:rsidP="00FE47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FE47FE" w:rsidRDefault="00FE47FE" w:rsidP="00FE47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17A5A" w:rsidRDefault="00717A5A" w:rsidP="00715B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15B40" w:rsidRDefault="001D60D3" w:rsidP="00715B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15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15B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15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15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15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715B4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15B4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715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15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15B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715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15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715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15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15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15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Sporazuma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zajmu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Dodatno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finansiranje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Projekat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akceleracije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inovacija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podsticanja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rasta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preduzetništva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Srbiji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)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Međunarodne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banke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obnovu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715B40" w:rsidRPr="009B444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razvoj</w:t>
      </w:r>
      <w:r w:rsidR="00715B4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715B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15B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715B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715B40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E47FE" w:rsidRPr="00EB35D6" w:rsidRDefault="00FE47FE" w:rsidP="00FE47FE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</w:p>
    <w:p w:rsidR="00FE47FE" w:rsidRDefault="00FE47FE" w:rsidP="00FE47FE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7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FE47FE" w:rsidRDefault="00FE47FE" w:rsidP="00FE4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6DE" w:rsidRDefault="001D60D3" w:rsidP="00FB36D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FB3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B36DE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B36D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B3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B36D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B3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B3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FB3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B3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FE47FE" w:rsidRPr="00192799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E47FE" w:rsidRDefault="001D60D3" w:rsidP="00FE47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FE47FE" w:rsidRDefault="00FE47FE" w:rsidP="00FE47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E47FE" w:rsidRDefault="00FB36DE" w:rsidP="00FE47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       </w:t>
      </w:r>
      <w:r w:rsidR="001D60D3">
        <w:rPr>
          <w:rFonts w:ascii="Times New Roman" w:hAnsi="Times New Roman"/>
          <w:sz w:val="24"/>
          <w:szCs w:val="24"/>
          <w:lang w:val="sr-Cyrl-RS"/>
        </w:rPr>
        <w:t>Odbor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je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hAnsi="Times New Roman"/>
          <w:sz w:val="24"/>
          <w:szCs w:val="24"/>
          <w:lang w:val="sr-Cyrl-RS"/>
        </w:rPr>
        <w:t>u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skladu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sa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članom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1D60D3">
        <w:rPr>
          <w:rFonts w:ascii="Times New Roman" w:hAnsi="Times New Roman"/>
          <w:sz w:val="24"/>
          <w:szCs w:val="24"/>
          <w:lang w:val="sr-Cyrl-RS"/>
        </w:rPr>
        <w:t>stav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D60D3">
        <w:rPr>
          <w:rFonts w:ascii="Times New Roman" w:hAnsi="Times New Roman"/>
          <w:sz w:val="24"/>
          <w:szCs w:val="24"/>
          <w:lang w:val="sr-Cyrl-RS"/>
        </w:rPr>
        <w:t>Poslovnika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Narodne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skupštine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hAnsi="Times New Roman"/>
          <w:sz w:val="24"/>
          <w:szCs w:val="24"/>
          <w:lang w:val="sr-Cyrl-RS"/>
        </w:rPr>
        <w:t>odlučio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da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Predlog</w:t>
      </w:r>
      <w:r w:rsidRPr="0094549B">
        <w:rPr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zakona</w:t>
      </w:r>
      <w:r w:rsidRPr="0094549B">
        <w:rPr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o</w:t>
      </w:r>
      <w:r w:rsidRPr="0094549B">
        <w:rPr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potvrđivanju</w:t>
      </w:r>
      <w:r w:rsidRPr="0094549B">
        <w:rPr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Ugovora</w:t>
      </w:r>
      <w:r w:rsidRPr="0094549B">
        <w:rPr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o</w:t>
      </w:r>
      <w:r w:rsidRPr="0094549B">
        <w:rPr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kreditnom</w:t>
      </w:r>
      <w:r w:rsidRPr="0094549B">
        <w:rPr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aranžmanu</w:t>
      </w:r>
      <w:r w:rsidRPr="0094549B">
        <w:rPr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br</w:t>
      </w:r>
      <w:r w:rsidRPr="0094549B">
        <w:rPr>
          <w:rFonts w:ascii="Times New Roman" w:hAnsi="Times New Roman"/>
          <w:sz w:val="24"/>
          <w:szCs w:val="24"/>
        </w:rPr>
        <w:t xml:space="preserve">. CRS 1029 01 </w:t>
      </w:r>
      <w:r w:rsidR="001D60D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94549B">
        <w:rPr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između</w:t>
      </w:r>
      <w:r w:rsidRPr="0094549B">
        <w:rPr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Francuske</w:t>
      </w:r>
      <w:r w:rsidRPr="0094549B">
        <w:rPr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agencije</w:t>
      </w:r>
      <w:r w:rsidRPr="0094549B">
        <w:rPr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za</w:t>
      </w:r>
      <w:r w:rsidRPr="0094549B">
        <w:rPr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razvoj</w:t>
      </w:r>
      <w:r w:rsidRPr="0094549B">
        <w:rPr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i</w:t>
      </w:r>
      <w:r w:rsidRPr="0094549B">
        <w:rPr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Republike</w:t>
      </w:r>
      <w:r w:rsidRPr="0094549B">
        <w:rPr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hAnsi="Times New Roman"/>
          <w:sz w:val="24"/>
          <w:szCs w:val="24"/>
        </w:rPr>
        <w:t>Srbije</w:t>
      </w:r>
      <w:r w:rsidRPr="0094549B">
        <w:rPr>
          <w:rStyle w:val="colornavy"/>
          <w:rFonts w:ascii="Times New Roman" w:hAnsi="Times New Roman"/>
          <w:sz w:val="24"/>
          <w:szCs w:val="24"/>
        </w:rPr>
        <w:t>,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B36DE" w:rsidRDefault="00FB36DE" w:rsidP="00FE47FE">
      <w:pPr>
        <w:spacing w:after="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</w:p>
    <w:p w:rsidR="00FE47FE" w:rsidRDefault="00FE47FE" w:rsidP="00FE47FE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8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FE47FE" w:rsidRDefault="00FE47FE" w:rsidP="00FE4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795C" w:rsidRDefault="001D60D3" w:rsidP="00CA795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CA79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CA795C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A795C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A79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CA79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A79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CA7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CA79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CA79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FE47FE" w:rsidRPr="00192799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E47FE" w:rsidRDefault="001D60D3" w:rsidP="00FE47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FE47FE" w:rsidRDefault="00FE47FE" w:rsidP="00FE47FE">
      <w:pPr>
        <w:spacing w:after="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</w:p>
    <w:p w:rsidR="00FE47FE" w:rsidRDefault="001D60D3" w:rsidP="00FE47F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A795C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A795C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A795C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A795C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A795C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A795C" w:rsidRPr="001E205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A795C" w:rsidRPr="001E205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A795C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A795C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A795C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CA795C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A795C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CA79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A79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CA79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A79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CA79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čvrstog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otpada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CA795C" w:rsidRPr="00B0194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faza</w:t>
      </w:r>
      <w:r w:rsidR="00CA795C" w:rsidRPr="00B01943">
        <w:rPr>
          <w:rFonts w:ascii="Times New Roman" w:hAnsi="Times New Roman"/>
          <w:sz w:val="24"/>
          <w:szCs w:val="24"/>
        </w:rPr>
        <w:t xml:space="preserve"> III</w:t>
      </w:r>
      <w:r w:rsidR="00CA795C">
        <w:rPr>
          <w:rFonts w:ascii="Times New Roman" w:hAnsi="Times New Roman"/>
          <w:sz w:val="24"/>
          <w:szCs w:val="24"/>
        </w:rPr>
        <w:t>,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obnovu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A795C" w:rsidRPr="00B0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CA795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CA79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CA79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CA79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CA795C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A05EF" w:rsidRDefault="008A05EF" w:rsidP="00FE47F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A05EF" w:rsidRDefault="008A05EF" w:rsidP="008A05EF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9.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8A05EF" w:rsidRDefault="008A05EF" w:rsidP="008A05E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05EF" w:rsidRDefault="001D60D3" w:rsidP="008A05EF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A05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8A05EF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A05EF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A05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A05E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A05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8A0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8A05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8A05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691DA4" w:rsidRDefault="00691DA4" w:rsidP="008A05EF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91DA4" w:rsidRDefault="001D60D3" w:rsidP="00691D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691DA4" w:rsidRDefault="00691DA4" w:rsidP="00691D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DA4" w:rsidRDefault="001D60D3" w:rsidP="00691D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691D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Ugovora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kreditnom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aranžmanu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br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. </w:t>
      </w:r>
      <w:r>
        <w:rPr>
          <w:rStyle w:val="colornavy"/>
          <w:rFonts w:ascii="Times New Roman" w:hAnsi="Times New Roman"/>
          <w:sz w:val="24"/>
          <w:szCs w:val="24"/>
        </w:rPr>
        <w:t>CRS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1028 01 </w:t>
      </w:r>
      <w:r>
        <w:rPr>
          <w:rStyle w:val="colornavy"/>
          <w:rFonts w:ascii="Times New Roman" w:hAnsi="Times New Roman"/>
          <w:sz w:val="24"/>
          <w:szCs w:val="24"/>
        </w:rPr>
        <w:t>G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Francuske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agencije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razvoj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kao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Zajmodavca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kao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Zajmoprimca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Projekat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modernizacije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železničkog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sektora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Srbiji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- </w:t>
      </w:r>
      <w:r>
        <w:rPr>
          <w:rStyle w:val="colornavy"/>
          <w:rFonts w:ascii="Times New Roman" w:hAnsi="Times New Roman"/>
          <w:sz w:val="24"/>
          <w:szCs w:val="24"/>
        </w:rPr>
        <w:t>druga</w:t>
      </w:r>
      <w:r w:rsidR="00691DA4" w:rsidRPr="006A161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faza</w:t>
      </w:r>
      <w:r w:rsidR="00691DA4">
        <w:rPr>
          <w:rStyle w:val="colornavy"/>
          <w:rFonts w:ascii="Times New Roman" w:hAnsi="Times New Roman"/>
          <w:sz w:val="24"/>
          <w:szCs w:val="24"/>
        </w:rPr>
        <w:t>,</w:t>
      </w:r>
      <w:r w:rsidR="00691DA4" w:rsidRPr="00BD0C6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691DA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691DA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691DA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691DA4">
        <w:rPr>
          <w:rFonts w:ascii="Times New Roman" w:eastAsia="Times New Roman" w:hAnsi="Times New Roman"/>
          <w:sz w:val="24"/>
          <w:szCs w:val="24"/>
        </w:rPr>
        <w:t>.</w:t>
      </w:r>
    </w:p>
    <w:p w:rsidR="00870791" w:rsidRDefault="00870791" w:rsidP="00870791">
      <w:pPr>
        <w:spacing w:after="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</w:p>
    <w:p w:rsidR="00717A5A" w:rsidRDefault="00717A5A" w:rsidP="00870791">
      <w:pPr>
        <w:spacing w:after="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</w:p>
    <w:p w:rsidR="00717A5A" w:rsidRDefault="00717A5A" w:rsidP="00870791">
      <w:pPr>
        <w:spacing w:after="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</w:p>
    <w:p w:rsidR="00717A5A" w:rsidRPr="00BD0C64" w:rsidRDefault="00717A5A" w:rsidP="00870791">
      <w:pPr>
        <w:spacing w:after="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</w:p>
    <w:p w:rsidR="00870791" w:rsidRDefault="00127217" w:rsidP="00870791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10</w:t>
      </w:r>
      <w:r w:rsidR="008707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.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="00870791"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="00870791"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="00870791"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870791" w:rsidRDefault="00870791" w:rsidP="008707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0791" w:rsidRDefault="001D60D3" w:rsidP="0087079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7079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870791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70791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7079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707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7079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870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87079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87079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870791" w:rsidRDefault="00870791" w:rsidP="0087079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870791" w:rsidRDefault="001D60D3" w:rsidP="008707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8707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8707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707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707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8707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8707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707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8A05EF" w:rsidRDefault="008A05EF" w:rsidP="00FE47F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0188D" w:rsidRPr="00294541" w:rsidRDefault="001D60D3" w:rsidP="0040188D">
      <w:pPr>
        <w:spacing w:after="0" w:line="240" w:lineRule="auto"/>
        <w:ind w:firstLine="720"/>
        <w:jc w:val="both"/>
        <w:rPr>
          <w:rStyle w:val="colornavy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4018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Ugovora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garanciji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EPS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Revitalizacija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Vlasinskih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HE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Evropske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banke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obnovu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40188D" w:rsidRPr="0042644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razvoj</w:t>
      </w:r>
      <w:r w:rsidR="0040188D">
        <w:rPr>
          <w:rStyle w:val="colornavy"/>
          <w:rFonts w:ascii="Times New Roman" w:hAnsi="Times New Roman"/>
          <w:sz w:val="24"/>
          <w:szCs w:val="24"/>
        </w:rPr>
        <w:t>,</w:t>
      </w:r>
      <w:r w:rsidR="0040188D" w:rsidRPr="0029454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40188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0188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40188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40188D">
        <w:rPr>
          <w:rFonts w:ascii="Times New Roman" w:eastAsia="Times New Roman" w:hAnsi="Times New Roman"/>
          <w:sz w:val="24"/>
          <w:szCs w:val="24"/>
        </w:rPr>
        <w:t>.</w:t>
      </w:r>
    </w:p>
    <w:p w:rsidR="0040188D" w:rsidRDefault="0040188D" w:rsidP="00FE47F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C4F2B" w:rsidRDefault="005C4F2B" w:rsidP="005C4F2B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11.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5C4F2B" w:rsidRDefault="005C4F2B" w:rsidP="005C4F2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F2B" w:rsidRDefault="001D60D3" w:rsidP="005C4F2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5C4F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5C4F2B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C4F2B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C4F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5C4F2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C4F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5C4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5C4F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5C4F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5C4F2B" w:rsidRDefault="005C4F2B" w:rsidP="005C4F2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C4F2B" w:rsidRDefault="001D60D3" w:rsidP="005C4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I</w:t>
      </w:r>
      <w:r w:rsidR="005C4F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5C4F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5C4F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5C4F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5C4F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5C4F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C4F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5C4F2B" w:rsidRDefault="005C4F2B" w:rsidP="00FE47F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C4F2B" w:rsidRDefault="001D60D3" w:rsidP="008B70E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C4F2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C4F2B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C4F2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5C4F2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C4F2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5C4F2B" w:rsidRPr="001E205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C4F2B" w:rsidRPr="001E205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C4F2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C4F2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C4F2B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5C4F2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C4F2B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5C4F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5C4F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5C4F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C4F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5C4F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Sporazuma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zajmu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KfW, </w:t>
      </w:r>
      <w:r>
        <w:rPr>
          <w:rStyle w:val="colornavy"/>
          <w:rFonts w:ascii="Times New Roman" w:hAnsi="Times New Roman"/>
          <w:sz w:val="24"/>
          <w:szCs w:val="24"/>
        </w:rPr>
        <w:t>Frankfurt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Majni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koju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zastupa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Vlada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delujući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preko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putem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Ministarstva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finansija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„</w:t>
      </w:r>
      <w:r>
        <w:rPr>
          <w:rStyle w:val="colornavy"/>
          <w:rFonts w:ascii="Times New Roman" w:hAnsi="Times New Roman"/>
          <w:sz w:val="24"/>
          <w:szCs w:val="24"/>
        </w:rPr>
        <w:t>Program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efikasnog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vodosnabdevanja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prečišćavanja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otpadnih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voda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ekološke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održive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gradove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Republici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Srbiji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(„</w:t>
      </w:r>
      <w:r>
        <w:rPr>
          <w:rStyle w:val="colornavy"/>
          <w:rFonts w:ascii="Times New Roman" w:hAnsi="Times New Roman"/>
          <w:sz w:val="24"/>
          <w:szCs w:val="24"/>
        </w:rPr>
        <w:t>Zeleni</w:t>
      </w:r>
      <w:r w:rsidR="005C4F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gradovi</w:t>
      </w:r>
      <w:r w:rsidR="005C4F2B">
        <w:rPr>
          <w:rStyle w:val="colornavy"/>
          <w:rFonts w:ascii="Times New Roman" w:hAnsi="Times New Roman"/>
          <w:sz w:val="24"/>
          <w:szCs w:val="24"/>
        </w:rPr>
        <w:t>") (DKTI)"</w:t>
      </w:r>
      <w:r w:rsidR="005C4F2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5C4F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5C4F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5C4F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5C4F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5C4F2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A05EF" w:rsidRDefault="008A05EF" w:rsidP="00FE47F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C382E" w:rsidRDefault="001C382E" w:rsidP="001C382E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12.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1C382E" w:rsidRDefault="001C382E" w:rsidP="001C38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382E" w:rsidRDefault="001D60D3" w:rsidP="001C382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1C38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1C382E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C382E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C38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C382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C38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1C3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1C38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1C38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1C382E" w:rsidRDefault="001C382E" w:rsidP="001C382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C382E" w:rsidRDefault="001D60D3" w:rsidP="001C38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1C38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1C38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1C38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C38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1C38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1C38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38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1C382E" w:rsidRDefault="001C382E" w:rsidP="001C382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A05EF" w:rsidRDefault="001D60D3" w:rsidP="001C382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C382E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C382E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C382E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C382E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C382E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1C382E" w:rsidRPr="001E205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C382E" w:rsidRPr="001E205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C382E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C382E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C382E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1C382E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C382E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1C38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1C38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1C38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C38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1C38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1C382E" w:rsidRPr="00A815A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Projekat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solarno</w:t>
      </w:r>
      <w:r w:rsidR="001C382E" w:rsidRPr="00A815A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termalne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elektrane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Novom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Sadu</w:t>
      </w:r>
      <w:r w:rsidR="001C382E" w:rsidRPr="00A815A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između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obnovu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382E" w:rsidRPr="00A8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1C382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1C382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1C382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1C382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1C382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22241" w:rsidRDefault="00122241" w:rsidP="001C382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22241" w:rsidRDefault="00122241" w:rsidP="00122241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13.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122241" w:rsidRDefault="00122241" w:rsidP="001222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2241" w:rsidRDefault="001D60D3" w:rsidP="0012224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1222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122241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22241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222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2224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222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122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1222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1222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9D1517" w:rsidRDefault="009D1517" w:rsidP="0012224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22241" w:rsidRDefault="00122241" w:rsidP="009943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43D9" w:rsidRDefault="001D60D3" w:rsidP="009943D9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943D9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9943D9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9943D9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943D9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9943D9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9943D9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943D9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9943D9" w:rsidRDefault="009943D9" w:rsidP="009943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943D9" w:rsidRDefault="009943D9" w:rsidP="009943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1D60D3">
        <w:rPr>
          <w:rFonts w:ascii="Times New Roman" w:hAnsi="Times New Roman"/>
          <w:sz w:val="24"/>
          <w:szCs w:val="24"/>
          <w:lang w:val="sr-Cyrl-RS"/>
        </w:rPr>
        <w:t>Odbor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je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hAnsi="Times New Roman"/>
          <w:sz w:val="24"/>
          <w:szCs w:val="24"/>
          <w:lang w:val="sr-Cyrl-RS"/>
        </w:rPr>
        <w:t>u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skladu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sa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članom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1D60D3">
        <w:rPr>
          <w:rFonts w:ascii="Times New Roman" w:hAnsi="Times New Roman"/>
          <w:sz w:val="24"/>
          <w:szCs w:val="24"/>
          <w:lang w:val="sr-Cyrl-RS"/>
        </w:rPr>
        <w:t>stav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D60D3">
        <w:rPr>
          <w:rFonts w:ascii="Times New Roman" w:hAnsi="Times New Roman"/>
          <w:sz w:val="24"/>
          <w:szCs w:val="24"/>
          <w:lang w:val="sr-Cyrl-RS"/>
        </w:rPr>
        <w:t>Poslovnika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Narodne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skupštine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hAnsi="Times New Roman"/>
          <w:sz w:val="24"/>
          <w:szCs w:val="24"/>
          <w:lang w:val="sr-Cyrl-RS"/>
        </w:rPr>
        <w:t>odlučio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da</w:t>
      </w:r>
      <w:r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Predlog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zakona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o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davanju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garancije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Republike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Srbije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u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korist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Nemačke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razvojne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banke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KfW, </w:t>
      </w:r>
      <w:r w:rsidR="001D60D3">
        <w:rPr>
          <w:rStyle w:val="colornavy"/>
          <w:rFonts w:ascii="Times New Roman" w:hAnsi="Times New Roman"/>
          <w:sz w:val="24"/>
          <w:szCs w:val="24"/>
        </w:rPr>
        <w:t>Frankfurt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na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Majni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="001D60D3">
        <w:rPr>
          <w:rStyle w:val="colornavy"/>
          <w:rFonts w:ascii="Times New Roman" w:hAnsi="Times New Roman"/>
          <w:sz w:val="24"/>
          <w:szCs w:val="24"/>
        </w:rPr>
        <w:t>po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zaduženju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Akcionarskog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društva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"</w:t>
      </w:r>
      <w:r w:rsidR="001D60D3">
        <w:rPr>
          <w:rStyle w:val="colornavy"/>
          <w:rFonts w:ascii="Times New Roman" w:hAnsi="Times New Roman"/>
          <w:sz w:val="24"/>
          <w:szCs w:val="24"/>
        </w:rPr>
        <w:t>Elektroprivreda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Srbije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", </w:t>
      </w:r>
      <w:r w:rsidR="001D60D3">
        <w:rPr>
          <w:rStyle w:val="colornavy"/>
          <w:rFonts w:ascii="Times New Roman" w:hAnsi="Times New Roman"/>
          <w:sz w:val="24"/>
          <w:szCs w:val="24"/>
        </w:rPr>
        <w:t>Beograd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(</w:t>
      </w:r>
      <w:r w:rsidR="001D60D3">
        <w:rPr>
          <w:rStyle w:val="colornavy"/>
          <w:rFonts w:ascii="Times New Roman" w:hAnsi="Times New Roman"/>
          <w:sz w:val="24"/>
          <w:szCs w:val="24"/>
        </w:rPr>
        <w:t>Projekat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obnovljivih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izvora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energije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60D3">
        <w:rPr>
          <w:rStyle w:val="colornavy"/>
          <w:rFonts w:ascii="Times New Roman" w:hAnsi="Times New Roman"/>
          <w:sz w:val="24"/>
          <w:szCs w:val="24"/>
        </w:rPr>
        <w:t>Kostolac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 - </w:t>
      </w:r>
      <w:r w:rsidR="001D60D3">
        <w:rPr>
          <w:rStyle w:val="colornavy"/>
          <w:rFonts w:ascii="Times New Roman" w:hAnsi="Times New Roman"/>
          <w:sz w:val="24"/>
          <w:szCs w:val="24"/>
        </w:rPr>
        <w:t>Vetropark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), </w:t>
      </w:r>
      <w:r w:rsidR="001D60D3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1D60D3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D60D3"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7D1BFD" w:rsidRDefault="007D1BFD" w:rsidP="009943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B0A46" w:rsidRDefault="00EB0A46" w:rsidP="00EB0A46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14.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EB0A46" w:rsidRDefault="00EB0A46" w:rsidP="00EB0A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0A46" w:rsidRDefault="001D60D3" w:rsidP="00EB0A4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EB0A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EB0A46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B0A46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B0A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EB0A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B0A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EB0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EB0A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EB0A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EB0A46" w:rsidRDefault="00EB0A46" w:rsidP="00EB0A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B0A46" w:rsidRDefault="001D60D3" w:rsidP="00EB0A46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B0A46" w:rsidRDefault="00EB0A46" w:rsidP="009943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A05EF" w:rsidRDefault="001D60D3" w:rsidP="00EB0A4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B0A46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B0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B0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B0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B0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B0A46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 w:rsidR="00EB0A46" w:rsidRPr="00AF221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EB0A46" w:rsidRPr="00AF221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EB0A46" w:rsidRPr="00AF221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EB0A46" w:rsidRPr="00AF221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EB0A46" w:rsidRPr="00AF221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EB0A46" w:rsidRPr="00AF221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EB0A46" w:rsidRPr="00AF221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EB0A46" w:rsidRPr="00AF221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sprečavanju</w:t>
      </w:r>
      <w:r w:rsidR="00EB0A46" w:rsidRPr="00AF221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pranja</w:t>
      </w:r>
      <w:r w:rsidR="00EB0A46" w:rsidRPr="00AF221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novca</w:t>
      </w:r>
      <w:r w:rsidR="00EB0A46" w:rsidRPr="00AF221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EB0A46" w:rsidRPr="00AF221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finansiranja</w:t>
      </w:r>
      <w:r w:rsidR="00EB0A46" w:rsidRPr="00AF221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terorizma</w:t>
      </w:r>
      <w:r w:rsidR="00EB0A46" w:rsidRPr="00D13006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EB0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EB0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EB0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EB0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EB0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EB0A46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780A42" w:rsidRDefault="00780A42" w:rsidP="00EB0A4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80A42" w:rsidRDefault="00780A42" w:rsidP="00780A42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15.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780A42" w:rsidRDefault="00780A42" w:rsidP="00780A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0A42" w:rsidRDefault="001D60D3" w:rsidP="00780A42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Na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780A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80A42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80A42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80A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80A4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80A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8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780A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780A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780A42" w:rsidRDefault="00780A42" w:rsidP="00780A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80A42" w:rsidRDefault="001D60D3" w:rsidP="00780A42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780A42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780A42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780A42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A42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780A42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780A42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A42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7D6999" w:rsidRDefault="007D6999" w:rsidP="007D69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D6999" w:rsidRDefault="001D60D3" w:rsidP="007D6999">
      <w:pPr>
        <w:spacing w:after="0"/>
        <w:ind w:firstLine="71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D6999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D6999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D6999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D6999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D6999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7D6999" w:rsidRPr="001E205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D6999" w:rsidRPr="001E205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7D6999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D6999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D6999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7D6999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D6999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7D69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D69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D69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D69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7D699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Ugovora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garanciji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Evropskog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društva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finansiranje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železničkih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voznih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sredstava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EUROFIMA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)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koja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postupa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preko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Ministarstva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finansija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vezi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državnom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garancijom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prema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članu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5 </w:t>
      </w:r>
      <w:r>
        <w:rPr>
          <w:rStyle w:val="colornavy"/>
          <w:rFonts w:ascii="Times New Roman" w:hAnsi="Times New Roman"/>
          <w:sz w:val="24"/>
          <w:szCs w:val="24"/>
        </w:rPr>
        <w:t>Eurofima</w:t>
      </w:r>
      <w:r w:rsidR="007D6999" w:rsidRPr="00231C2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konvencije</w:t>
      </w:r>
      <w:r w:rsidR="007D6999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7D69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D69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7D69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7D699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A05EF" w:rsidRDefault="008A05EF" w:rsidP="00FE47F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C5727" w:rsidRDefault="00780A42" w:rsidP="003C5727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16</w:t>
      </w:r>
      <w:r w:rsidR="003C572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.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="003C5727"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="003C5727"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="003C5727"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3C5727" w:rsidRDefault="003C5727" w:rsidP="003C572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727" w:rsidRDefault="001D60D3" w:rsidP="003C572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3C57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C5727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C5727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C57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3C572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C57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C5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3C57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3C57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3C5727" w:rsidRDefault="003C5727" w:rsidP="003C572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C5727" w:rsidRDefault="001D60D3" w:rsidP="003C5727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8A05EF" w:rsidRDefault="008A05EF" w:rsidP="00FE47F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C5727" w:rsidRDefault="001D60D3" w:rsidP="003C572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C5727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3C57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3C57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3C57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C57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3C572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3C5727" w:rsidRPr="00E4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3C5727" w:rsidRPr="00E4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C5727" w:rsidRPr="00E4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3C5727" w:rsidRPr="00E4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Finansijskog</w:t>
      </w:r>
      <w:r w:rsidR="003C5727" w:rsidRPr="00E4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3C5727" w:rsidRPr="00E4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EPS</w:t>
      </w:r>
      <w:r w:rsidR="003C5727" w:rsidRPr="00E4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Zeleno</w:t>
      </w:r>
      <w:r w:rsidR="003C5727" w:rsidRPr="00E4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finansiranje</w:t>
      </w:r>
      <w:r w:rsidR="003C5727" w:rsidRPr="00E4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C5727" w:rsidRPr="00E4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3C5727" w:rsidRPr="00E4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3C5727" w:rsidRPr="00E4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3C5727" w:rsidRPr="00E4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C5727" w:rsidRPr="00E4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3C5727" w:rsidRPr="00E4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investicione</w:t>
      </w:r>
      <w:r w:rsidR="003C5727" w:rsidRPr="00E4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3C5727">
        <w:rPr>
          <w:rStyle w:val="colornavy"/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3C572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3C572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3C572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3C5727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079BF" w:rsidRDefault="00B079BF" w:rsidP="003C572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B69A1" w:rsidRDefault="00FB69A1" w:rsidP="00FB69A1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17.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D60D3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FB69A1" w:rsidRDefault="00FB69A1" w:rsidP="00FB69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9A1" w:rsidRDefault="001D60D3" w:rsidP="00FB69A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FB69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B69A1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B69A1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B69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B69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B69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B6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FB69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B69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FB69A1" w:rsidRDefault="00FB69A1" w:rsidP="00FB69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B69A1" w:rsidRDefault="001D60D3" w:rsidP="00FB69A1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B69A1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FB69A1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FB69A1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B69A1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FB69A1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FB69A1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B69A1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373EC" w:rsidRDefault="00B373EC" w:rsidP="00FB69A1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D4286" w:rsidRPr="009D1517" w:rsidRDefault="001D60D3" w:rsidP="009D1517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373EC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373EC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373EC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373EC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373EC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373EC" w:rsidRPr="001E205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373EC" w:rsidRPr="001E205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373EC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373EC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373EC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373EC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373EC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373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373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373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373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B373EC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o </w:t>
      </w:r>
      <w:r>
        <w:rPr>
          <w:rStyle w:val="colornavy"/>
          <w:rFonts w:ascii="Times New Roman" w:hAnsi="Times New Roman"/>
          <w:sz w:val="24"/>
          <w:szCs w:val="24"/>
        </w:rPr>
        <w:t>zaduživanju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kod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OTP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banke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Srbija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>.</w:t>
      </w:r>
      <w:r>
        <w:rPr>
          <w:rStyle w:val="colornavy"/>
          <w:rFonts w:ascii="Times New Roman" w:hAnsi="Times New Roman"/>
          <w:sz w:val="24"/>
          <w:szCs w:val="24"/>
        </w:rPr>
        <w:t>d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. </w:t>
      </w:r>
      <w:r>
        <w:rPr>
          <w:rStyle w:val="colornavy"/>
          <w:rFonts w:ascii="Times New Roman" w:hAnsi="Times New Roman"/>
          <w:sz w:val="24"/>
          <w:szCs w:val="24"/>
        </w:rPr>
        <w:t>Novi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Sad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potrebe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finansiranja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Projekta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izgradnje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brze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saobraćajnice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deonica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Požarevac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>-</w:t>
      </w:r>
      <w:r>
        <w:rPr>
          <w:rStyle w:val="colornavy"/>
          <w:rFonts w:ascii="Times New Roman" w:hAnsi="Times New Roman"/>
          <w:sz w:val="24"/>
          <w:szCs w:val="24"/>
        </w:rPr>
        <w:t>Golubac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Dunavska</w:t>
      </w:r>
      <w:r w:rsidR="00B373EC" w:rsidRPr="00894C5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magistrala</w:t>
      </w:r>
      <w:r w:rsidR="00B373EC">
        <w:rPr>
          <w:rStyle w:val="colornavy"/>
        </w:rPr>
        <w:t>)</w:t>
      </w:r>
      <w:r w:rsidR="00B373EC" w:rsidRPr="00D13006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B373E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B373E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B373E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B373E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B373E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B373EC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D95590" w:rsidRPr="007F627D" w:rsidRDefault="001D60D3" w:rsidP="009D1517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FE47FE" w:rsidRPr="007F62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FE47FE" w:rsidRPr="007F627D">
        <w:rPr>
          <w:rFonts w:ascii="Times New Roman" w:hAnsi="Times New Roman" w:cs="Times New Roman"/>
          <w:sz w:val="24"/>
          <w:szCs w:val="24"/>
        </w:rPr>
        <w:t>.</w:t>
      </w:r>
    </w:p>
    <w:p w:rsidR="00FE47FE" w:rsidRPr="007F627D" w:rsidRDefault="001D60D3" w:rsidP="009D1517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FE47FE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FE47FE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FE47FE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FE47FE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E47FE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004E3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FE47FE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004E3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FE47FE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0</w:t>
      </w:r>
      <w:r w:rsidR="00FE47FE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FE47FE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FE47FE" w:rsidRPr="007F627D" w:rsidRDefault="001D60D3" w:rsidP="00FE47F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FE47FE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FE47FE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FE47FE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FE47FE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FE47FE" w:rsidRPr="007F627D" w:rsidRDefault="00FE47FE" w:rsidP="00FE47F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</w:rPr>
        <w:tab/>
      </w:r>
    </w:p>
    <w:p w:rsidR="00FE47FE" w:rsidRPr="007F627D" w:rsidRDefault="00FE47FE" w:rsidP="009D151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</w:t>
      </w:r>
      <w:r w:rsidR="001D60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</w:t>
      </w:r>
      <w:r w:rsidR="009D151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1D60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FE47FE" w:rsidRPr="007F627D" w:rsidRDefault="00FE47FE" w:rsidP="00FE47F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1D60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Tijana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1D60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Ignjatović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</w:t>
      </w:r>
      <w:r w:rsidR="009D151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1D60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1D60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FE47FE" w:rsidRPr="007F627D" w:rsidRDefault="00FE47FE" w:rsidP="00FE47FE">
      <w:pPr>
        <w:rPr>
          <w:rFonts w:ascii="Times New Roman" w:hAnsi="Times New Roman" w:cs="Times New Roman"/>
          <w:sz w:val="24"/>
          <w:szCs w:val="24"/>
        </w:rPr>
      </w:pPr>
    </w:p>
    <w:p w:rsidR="007A3591" w:rsidRDefault="007A3591"/>
    <w:sectPr w:rsidR="007A3591" w:rsidSect="00DE7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86" w:rsidRDefault="00B86B86">
      <w:pPr>
        <w:spacing w:after="0" w:line="240" w:lineRule="auto"/>
      </w:pPr>
      <w:r>
        <w:separator/>
      </w:r>
    </w:p>
  </w:endnote>
  <w:endnote w:type="continuationSeparator" w:id="0">
    <w:p w:rsidR="00B86B86" w:rsidRDefault="00B8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D3" w:rsidRDefault="001D6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205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09FA" w:rsidRDefault="00004E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0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09FA" w:rsidRDefault="00B86B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D3" w:rsidRDefault="001D6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86" w:rsidRDefault="00B86B86">
      <w:pPr>
        <w:spacing w:after="0" w:line="240" w:lineRule="auto"/>
      </w:pPr>
      <w:r>
        <w:separator/>
      </w:r>
    </w:p>
  </w:footnote>
  <w:footnote w:type="continuationSeparator" w:id="0">
    <w:p w:rsidR="00B86B86" w:rsidRDefault="00B8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D3" w:rsidRDefault="001D6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D3" w:rsidRDefault="001D60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D3" w:rsidRDefault="001D6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041EF"/>
    <w:multiLevelType w:val="hybridMultilevel"/>
    <w:tmpl w:val="4F06107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61"/>
    <w:rsid w:val="00004E3D"/>
    <w:rsid w:val="0001786D"/>
    <w:rsid w:val="00020038"/>
    <w:rsid w:val="000A5953"/>
    <w:rsid w:val="000C0E16"/>
    <w:rsid w:val="000D136D"/>
    <w:rsid w:val="000D4286"/>
    <w:rsid w:val="000E1B1A"/>
    <w:rsid w:val="00122241"/>
    <w:rsid w:val="00127217"/>
    <w:rsid w:val="00176FCB"/>
    <w:rsid w:val="0017753F"/>
    <w:rsid w:val="001968B5"/>
    <w:rsid w:val="001C1E3F"/>
    <w:rsid w:val="001C382E"/>
    <w:rsid w:val="001D60D3"/>
    <w:rsid w:val="001F3521"/>
    <w:rsid w:val="001F5F5A"/>
    <w:rsid w:val="00204D61"/>
    <w:rsid w:val="00237758"/>
    <w:rsid w:val="002442F7"/>
    <w:rsid w:val="002650D0"/>
    <w:rsid w:val="002710E8"/>
    <w:rsid w:val="002A5C3C"/>
    <w:rsid w:val="002F1FBB"/>
    <w:rsid w:val="0030785E"/>
    <w:rsid w:val="003505C4"/>
    <w:rsid w:val="003648C1"/>
    <w:rsid w:val="00380D3B"/>
    <w:rsid w:val="00386200"/>
    <w:rsid w:val="003947A7"/>
    <w:rsid w:val="00395F97"/>
    <w:rsid w:val="00396A75"/>
    <w:rsid w:val="003C5727"/>
    <w:rsid w:val="003E3875"/>
    <w:rsid w:val="003E4642"/>
    <w:rsid w:val="0040188D"/>
    <w:rsid w:val="00402553"/>
    <w:rsid w:val="00434EB6"/>
    <w:rsid w:val="004676D1"/>
    <w:rsid w:val="0047451C"/>
    <w:rsid w:val="004907AE"/>
    <w:rsid w:val="004B5C58"/>
    <w:rsid w:val="004D0AF3"/>
    <w:rsid w:val="004D158B"/>
    <w:rsid w:val="004D340E"/>
    <w:rsid w:val="004E63CD"/>
    <w:rsid w:val="00503B1D"/>
    <w:rsid w:val="00523CCD"/>
    <w:rsid w:val="005768A1"/>
    <w:rsid w:val="005C4F2B"/>
    <w:rsid w:val="005D0EE2"/>
    <w:rsid w:val="00616393"/>
    <w:rsid w:val="006610B5"/>
    <w:rsid w:val="00667B5D"/>
    <w:rsid w:val="00690114"/>
    <w:rsid w:val="00691DA4"/>
    <w:rsid w:val="006B74CF"/>
    <w:rsid w:val="006D6780"/>
    <w:rsid w:val="006F4890"/>
    <w:rsid w:val="00715B40"/>
    <w:rsid w:val="00717A5A"/>
    <w:rsid w:val="00780A42"/>
    <w:rsid w:val="00795F5E"/>
    <w:rsid w:val="007A3591"/>
    <w:rsid w:val="007D1BFD"/>
    <w:rsid w:val="007D62F1"/>
    <w:rsid w:val="007D6999"/>
    <w:rsid w:val="008663F0"/>
    <w:rsid w:val="00870791"/>
    <w:rsid w:val="008A05EF"/>
    <w:rsid w:val="008B42DA"/>
    <w:rsid w:val="008B70E2"/>
    <w:rsid w:val="008D3A0C"/>
    <w:rsid w:val="008F5FD3"/>
    <w:rsid w:val="009046D6"/>
    <w:rsid w:val="00972586"/>
    <w:rsid w:val="00974C47"/>
    <w:rsid w:val="00984956"/>
    <w:rsid w:val="009943D9"/>
    <w:rsid w:val="00995AFC"/>
    <w:rsid w:val="009D1517"/>
    <w:rsid w:val="00A31EBD"/>
    <w:rsid w:val="00A45FAC"/>
    <w:rsid w:val="00AF38B1"/>
    <w:rsid w:val="00B079BF"/>
    <w:rsid w:val="00B373EC"/>
    <w:rsid w:val="00B51B37"/>
    <w:rsid w:val="00B86B86"/>
    <w:rsid w:val="00B92587"/>
    <w:rsid w:val="00C02313"/>
    <w:rsid w:val="00C10123"/>
    <w:rsid w:val="00C1535E"/>
    <w:rsid w:val="00C21487"/>
    <w:rsid w:val="00C518BF"/>
    <w:rsid w:val="00C53FA7"/>
    <w:rsid w:val="00C7038A"/>
    <w:rsid w:val="00C75B5F"/>
    <w:rsid w:val="00CA795C"/>
    <w:rsid w:val="00CB2928"/>
    <w:rsid w:val="00CF10B4"/>
    <w:rsid w:val="00D368DB"/>
    <w:rsid w:val="00D41541"/>
    <w:rsid w:val="00D45084"/>
    <w:rsid w:val="00D95590"/>
    <w:rsid w:val="00E718D0"/>
    <w:rsid w:val="00E93DF5"/>
    <w:rsid w:val="00EA4C1C"/>
    <w:rsid w:val="00EA7389"/>
    <w:rsid w:val="00EB0A46"/>
    <w:rsid w:val="00EC23AD"/>
    <w:rsid w:val="00F4243B"/>
    <w:rsid w:val="00F96121"/>
    <w:rsid w:val="00FB36DE"/>
    <w:rsid w:val="00FB69A1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15EE8-0983-4018-9F15-A9C0AFD5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F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F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FE47FE"/>
  </w:style>
  <w:style w:type="paragraph" w:styleId="NoSpacing">
    <w:name w:val="No Spacing"/>
    <w:uiPriority w:val="1"/>
    <w:qFormat/>
    <w:rsid w:val="00FE47FE"/>
    <w:pPr>
      <w:jc w:val="left"/>
    </w:pPr>
    <w:rPr>
      <w:rFonts w:ascii="Calibri" w:eastAsia="Times New Roman" w:hAnsi="Calibri"/>
      <w:sz w:val="22"/>
    </w:rPr>
  </w:style>
  <w:style w:type="character" w:customStyle="1" w:styleId="FontStyle150">
    <w:name w:val="Font Style150"/>
    <w:basedOn w:val="DefaultParagraphFont"/>
    <w:uiPriority w:val="99"/>
    <w:rsid w:val="00FE47F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FE47F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FE47FE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7FE"/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1D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0D3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487E-A838-4B43-9CAB-EA698E0A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Nikola Pavić</cp:lastModifiedBy>
  <cp:revision>2</cp:revision>
  <dcterms:created xsi:type="dcterms:W3CDTF">2025-04-22T10:58:00Z</dcterms:created>
  <dcterms:modified xsi:type="dcterms:W3CDTF">2025-04-22T10:58:00Z</dcterms:modified>
</cp:coreProperties>
</file>